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C74E" w14:textId="77777777" w:rsidR="008C5CA8" w:rsidRPr="008C5CA8" w:rsidRDefault="008C5CA8" w:rsidP="008C5CA8">
      <w:pPr>
        <w:rPr>
          <w:b/>
          <w:bCs/>
        </w:rPr>
      </w:pPr>
      <w:r w:rsidRPr="008C5CA8">
        <w:rPr>
          <w:b/>
          <w:bCs/>
        </w:rPr>
        <w:t xml:space="preserve">One-Day Homeschool Curriculum for </w:t>
      </w:r>
      <w:r w:rsidRPr="008C5CA8">
        <w:rPr>
          <w:b/>
          <w:bCs/>
          <w:i/>
          <w:iCs/>
        </w:rPr>
        <w:t>Invading Hell</w:t>
      </w:r>
      <w:r w:rsidRPr="008C5CA8">
        <w:rPr>
          <w:b/>
          <w:bCs/>
        </w:rPr>
        <w:t xml:space="preserve"> by Bryan Davis</w:t>
      </w:r>
    </w:p>
    <w:p w14:paraId="1916A29A" w14:textId="77777777" w:rsidR="008C5CA8" w:rsidRPr="008C5CA8" w:rsidRDefault="008C5CA8" w:rsidP="008C5CA8">
      <w:r w:rsidRPr="008C5CA8">
        <w:rPr>
          <w:b/>
          <w:bCs/>
        </w:rPr>
        <w:t>Grades 7–10 (Ages 12–16)</w:t>
      </w:r>
      <w:r w:rsidRPr="008C5CA8">
        <w:br/>
      </w:r>
      <w:r w:rsidRPr="008C5CA8">
        <w:rPr>
          <w:b/>
          <w:bCs/>
        </w:rPr>
        <w:t>Time: 1–2 Hours</w:t>
      </w:r>
      <w:r w:rsidRPr="008C5CA8">
        <w:t xml:space="preserve"> </w:t>
      </w:r>
    </w:p>
    <w:p w14:paraId="1468A851" w14:textId="77777777" w:rsidR="008C5CA8" w:rsidRPr="008C5CA8" w:rsidRDefault="008C5CA8" w:rsidP="008C5CA8">
      <w:r w:rsidRPr="008C5CA8">
        <w:pict w14:anchorId="3AC2E957">
          <v:rect id="_x0000_i1025" style="width:0;height:0" o:hralign="center" o:hrstd="t" o:hrnoshade="t" o:hr="t" fillcolor="black" stroked="f"/>
        </w:pict>
      </w:r>
    </w:p>
    <w:p w14:paraId="0E0DF203" w14:textId="77777777" w:rsidR="008C5CA8" w:rsidRPr="008C5CA8" w:rsidRDefault="008C5CA8" w:rsidP="008C5CA8">
      <w:pPr>
        <w:rPr>
          <w:b/>
          <w:bCs/>
        </w:rPr>
      </w:pPr>
      <w:r w:rsidRPr="008C5CA8">
        <w:rPr>
          <w:b/>
          <w:bCs/>
        </w:rPr>
        <w:t>Overview</w:t>
      </w:r>
    </w:p>
    <w:p w14:paraId="480A149D" w14:textId="77777777" w:rsidR="008C5CA8" w:rsidRPr="008C5CA8" w:rsidRDefault="008C5CA8" w:rsidP="008C5CA8">
      <w:r w:rsidRPr="008C5CA8">
        <w:rPr>
          <w:i/>
          <w:iCs/>
        </w:rPr>
        <w:t>Invading Hell</w:t>
      </w:r>
      <w:r w:rsidRPr="008C5CA8">
        <w:t xml:space="preserve">, the second book in Bryan Davis’s </w:t>
      </w:r>
      <w:r w:rsidRPr="008C5CA8">
        <w:rPr>
          <w:i/>
          <w:iCs/>
        </w:rPr>
        <w:t>Oculus Gate</w:t>
      </w:r>
      <w:r w:rsidRPr="008C5CA8">
        <w:t xml:space="preserve"> series, is a gripping science fiction/fantasy novel that follows a team of human rebels fighting against alien “angels” and their sinister overlords. Led by Ben Garrison and his wife, Kat, the team—Trudy, Jack, Leo, and young Iona—battles to dismantle the angels’ hive and uncover a deeper evil manipulating events from hell itself. The story unfolds across Earth, the alien world Viridi, and a vivid depiction of hell, where the demonic Alexandria schemes to escape her prison using human souls. Key themes include </w:t>
      </w:r>
      <w:r w:rsidRPr="008C5CA8">
        <w:rPr>
          <w:b/>
          <w:bCs/>
        </w:rPr>
        <w:t>sacrifice</w:t>
      </w:r>
      <w:r w:rsidRPr="008C5CA8">
        <w:t xml:space="preserve"> (risking lives for others), </w:t>
      </w:r>
      <w:r w:rsidRPr="008C5CA8">
        <w:rPr>
          <w:b/>
          <w:bCs/>
        </w:rPr>
        <w:t>freedom</w:t>
      </w:r>
      <w:r w:rsidRPr="008C5CA8">
        <w:t xml:space="preserve"> (resisting oppression), </w:t>
      </w:r>
      <w:r w:rsidRPr="008C5CA8">
        <w:rPr>
          <w:b/>
          <w:bCs/>
        </w:rPr>
        <w:t>courage</w:t>
      </w:r>
      <w:r w:rsidRPr="008C5CA8">
        <w:t xml:space="preserve"> (facing overwhelming odds), </w:t>
      </w:r>
      <w:r w:rsidRPr="008C5CA8">
        <w:rPr>
          <w:b/>
          <w:bCs/>
        </w:rPr>
        <w:t>redemption</w:t>
      </w:r>
      <w:r w:rsidRPr="008C5CA8">
        <w:t xml:space="preserve"> (overcoming past failures), and </w:t>
      </w:r>
      <w:r w:rsidRPr="008C5CA8">
        <w:rPr>
          <w:b/>
          <w:bCs/>
        </w:rPr>
        <w:t>truth</w:t>
      </w:r>
      <w:r w:rsidRPr="008C5CA8">
        <w:t xml:space="preserve"> (discerning deception in a world of lies). The novel blends action, moral dilemmas, and spiritual allegory, challenging readers to reflect on good, evil, and personal growth.</w:t>
      </w:r>
    </w:p>
    <w:p w14:paraId="45C5955D" w14:textId="77777777" w:rsidR="008C5CA8" w:rsidRPr="008C5CA8" w:rsidRDefault="008C5CA8" w:rsidP="008C5CA8">
      <w:r w:rsidRPr="008C5CA8">
        <w:pict w14:anchorId="627E84D9">
          <v:rect id="_x0000_i1026" style="width:0;height:0" o:hralign="center" o:hrstd="t" o:hrnoshade="t" o:hr="t" fillcolor="black" stroked="f"/>
        </w:pict>
      </w:r>
    </w:p>
    <w:p w14:paraId="47FFF1D1" w14:textId="77777777" w:rsidR="008C5CA8" w:rsidRPr="008C5CA8" w:rsidRDefault="008C5CA8" w:rsidP="008C5CA8">
      <w:pPr>
        <w:rPr>
          <w:b/>
          <w:bCs/>
        </w:rPr>
      </w:pPr>
      <w:r w:rsidRPr="008C5CA8">
        <w:rPr>
          <w:b/>
          <w:bCs/>
        </w:rPr>
        <w:t xml:space="preserve">Context Summary for the </w:t>
      </w:r>
      <w:r w:rsidRPr="008C5CA8">
        <w:rPr>
          <w:b/>
          <w:bCs/>
          <w:i/>
          <w:iCs/>
        </w:rPr>
        <w:t>Oculus Gate</w:t>
      </w:r>
      <w:r w:rsidRPr="008C5CA8">
        <w:rPr>
          <w:b/>
          <w:bCs/>
        </w:rPr>
        <w:t xml:space="preserve"> Series</w:t>
      </w:r>
    </w:p>
    <w:p w14:paraId="40ECC162" w14:textId="6FF86F4D" w:rsidR="008C5CA8" w:rsidRPr="008C5CA8" w:rsidRDefault="008C5CA8" w:rsidP="008C5CA8">
      <w:r w:rsidRPr="008C5CA8">
        <w:t xml:space="preserve">The </w:t>
      </w:r>
      <w:r w:rsidRPr="008C5CA8">
        <w:rPr>
          <w:i/>
          <w:iCs/>
        </w:rPr>
        <w:t>Oculus Gate</w:t>
      </w:r>
      <w:r w:rsidRPr="008C5CA8">
        <w:t xml:space="preserve"> series explores humanity’s struggle against alien invaders who manipulate Earth through a cosmic portal called the Oculus Gate. In the first book, </w:t>
      </w:r>
      <w:r>
        <w:rPr>
          <w:i/>
          <w:iCs/>
        </w:rPr>
        <w:t>Heaven Came Down</w:t>
      </w:r>
      <w:r w:rsidRPr="008C5CA8">
        <w:t xml:space="preserve">, the angels—parasitic aliens—implant themselves in humans, purging their souls to create obedient hosts. Ben, Kat, and their team discover this plot, led by the angel queen Laramel, and begin their resistance, uncovering Hell’s Gate, a portal to a hellish realm. </w:t>
      </w:r>
      <w:r w:rsidRPr="008C5CA8">
        <w:rPr>
          <w:i/>
          <w:iCs/>
        </w:rPr>
        <w:t>Invading Hell</w:t>
      </w:r>
      <w:r w:rsidRPr="008C5CA8">
        <w:t xml:space="preserve"> escalates the conflict as the team destroys the angels’ hive, infiltrates their temple, and ventures into hell to rescue Ben, confronting Alexandria, the mastermind behind the angels’ invasion. The series builds on themes from Davis’s earlier works, like </w:t>
      </w:r>
      <w:r w:rsidRPr="008C5CA8">
        <w:rPr>
          <w:i/>
          <w:iCs/>
        </w:rPr>
        <w:t>Dragons in Our Midst</w:t>
      </w:r>
      <w:r w:rsidRPr="008C5CA8">
        <w:t>, emphasizing sacrificial love and spiritual warfare, but introduces a darker, sci-fi tone with complex ethical questions about soul manipulation and redemption.</w:t>
      </w:r>
    </w:p>
    <w:p w14:paraId="55C39A00" w14:textId="77777777" w:rsidR="008C5CA8" w:rsidRPr="008C5CA8" w:rsidRDefault="008C5CA8" w:rsidP="008C5CA8">
      <w:r w:rsidRPr="008C5CA8">
        <w:pict w14:anchorId="2ABB554C">
          <v:rect id="_x0000_i1027" style="width:0;height:0" o:hralign="center" o:hrstd="t" o:hrnoshade="t" o:hr="t" fillcolor="black" stroked="f"/>
        </w:pict>
      </w:r>
    </w:p>
    <w:p w14:paraId="4BF7E431" w14:textId="77777777" w:rsidR="008C5CA8" w:rsidRPr="008C5CA8" w:rsidRDefault="008C5CA8" w:rsidP="008C5CA8">
      <w:pPr>
        <w:rPr>
          <w:b/>
          <w:bCs/>
        </w:rPr>
      </w:pPr>
      <w:r w:rsidRPr="008C5CA8">
        <w:rPr>
          <w:b/>
          <w:bCs/>
        </w:rPr>
        <w:t>Teacher/Parent Notes</w:t>
      </w:r>
    </w:p>
    <w:p w14:paraId="7FF9FEBE" w14:textId="77777777" w:rsidR="008C5CA8" w:rsidRPr="008C5CA8" w:rsidRDefault="008C5CA8" w:rsidP="008C5CA8">
      <w:pPr>
        <w:numPr>
          <w:ilvl w:val="0"/>
          <w:numId w:val="1"/>
        </w:numPr>
      </w:pPr>
      <w:r w:rsidRPr="008C5CA8">
        <w:rPr>
          <w:b/>
          <w:bCs/>
        </w:rPr>
        <w:t>Age Adjustments</w:t>
      </w:r>
      <w:r w:rsidRPr="008C5CA8">
        <w:t xml:space="preserve">: For ages 12–13, reduce vocabulary to 3 terms and shorten the creative writing activity to 100–150 words. Provide oral discussion prompts instead </w:t>
      </w:r>
      <w:r w:rsidRPr="008C5CA8">
        <w:lastRenderedPageBreak/>
        <w:t xml:space="preserve">of written answers for discussion questions to ease comprehension. For ages 14–16, maintain full assignments but encourage deeper analysis in discussion and creative work. </w:t>
      </w:r>
    </w:p>
    <w:p w14:paraId="34AEC226" w14:textId="77777777" w:rsidR="008C5CA8" w:rsidRPr="008C5CA8" w:rsidRDefault="008C5CA8" w:rsidP="008C5CA8">
      <w:pPr>
        <w:numPr>
          <w:ilvl w:val="0"/>
          <w:numId w:val="1"/>
        </w:numPr>
      </w:pPr>
      <w:r w:rsidRPr="008C5CA8">
        <w:rPr>
          <w:b/>
          <w:bCs/>
        </w:rPr>
        <w:t>Materials</w:t>
      </w:r>
      <w:r w:rsidRPr="008C5CA8">
        <w:t xml:space="preserve">: Copy of </w:t>
      </w:r>
      <w:r w:rsidRPr="008C5CA8">
        <w:rPr>
          <w:i/>
          <w:iCs/>
        </w:rPr>
        <w:t>Invading Hell</w:t>
      </w:r>
      <w:r w:rsidRPr="008C5CA8">
        <w:t xml:space="preserve">, paper, pens, dictionary (or online access), art supplies (for drawing option), timer. Optional: whiteboard for discussion notes, access to prior </w:t>
      </w:r>
      <w:r w:rsidRPr="008C5CA8">
        <w:rPr>
          <w:i/>
          <w:iCs/>
        </w:rPr>
        <w:t>Oculus Gate</w:t>
      </w:r>
      <w:r w:rsidRPr="008C5CA8">
        <w:t xml:space="preserve"> summaries. </w:t>
      </w:r>
    </w:p>
    <w:p w14:paraId="2F5B00DA" w14:textId="77777777" w:rsidR="008C5CA8" w:rsidRPr="008C5CA8" w:rsidRDefault="008C5CA8" w:rsidP="008C5CA8">
      <w:pPr>
        <w:numPr>
          <w:ilvl w:val="0"/>
          <w:numId w:val="1"/>
        </w:numPr>
      </w:pPr>
      <w:r w:rsidRPr="008C5CA8">
        <w:rPr>
          <w:b/>
          <w:bCs/>
        </w:rPr>
        <w:t>Time Management</w:t>
      </w:r>
      <w:r w:rsidRPr="008C5CA8">
        <w:t xml:space="preserve">: </w:t>
      </w:r>
    </w:p>
    <w:p w14:paraId="513C64E4" w14:textId="77777777" w:rsidR="008C5CA8" w:rsidRPr="008C5CA8" w:rsidRDefault="008C5CA8" w:rsidP="008C5CA8">
      <w:pPr>
        <w:numPr>
          <w:ilvl w:val="1"/>
          <w:numId w:val="1"/>
        </w:numPr>
      </w:pPr>
      <w:r w:rsidRPr="008C5CA8">
        <w:t xml:space="preserve">Reading (pre-assigned, 30–60 min prep): 60–70 pages. </w:t>
      </w:r>
    </w:p>
    <w:p w14:paraId="14F7536D" w14:textId="77777777" w:rsidR="008C5CA8" w:rsidRPr="008C5CA8" w:rsidRDefault="008C5CA8" w:rsidP="008C5CA8">
      <w:pPr>
        <w:numPr>
          <w:ilvl w:val="1"/>
          <w:numId w:val="1"/>
        </w:numPr>
      </w:pPr>
      <w:r w:rsidRPr="008C5CA8">
        <w:t xml:space="preserve">Discussion (15 min): 3–5 min per question. </w:t>
      </w:r>
    </w:p>
    <w:p w14:paraId="6F4832D8" w14:textId="77777777" w:rsidR="008C5CA8" w:rsidRPr="008C5CA8" w:rsidRDefault="008C5CA8" w:rsidP="008C5CA8">
      <w:pPr>
        <w:numPr>
          <w:ilvl w:val="1"/>
          <w:numId w:val="1"/>
        </w:numPr>
      </w:pPr>
      <w:r w:rsidRPr="008C5CA8">
        <w:t xml:space="preserve">Vocabulary (15 min): 10 min for definitions/sentences, 5 min for activity. </w:t>
      </w:r>
    </w:p>
    <w:p w14:paraId="3FD375CA" w14:textId="77777777" w:rsidR="008C5CA8" w:rsidRPr="008C5CA8" w:rsidRDefault="008C5CA8" w:rsidP="008C5CA8">
      <w:pPr>
        <w:numPr>
          <w:ilvl w:val="1"/>
          <w:numId w:val="1"/>
        </w:numPr>
      </w:pPr>
      <w:r w:rsidRPr="008C5CA8">
        <w:t xml:space="preserve">Creative Activity (20–30 min): 20 min for writing or drawing, 5–10 min for sharing. </w:t>
      </w:r>
    </w:p>
    <w:p w14:paraId="2E5AA0D3" w14:textId="77777777" w:rsidR="008C5CA8" w:rsidRPr="008C5CA8" w:rsidRDefault="008C5CA8" w:rsidP="008C5CA8">
      <w:pPr>
        <w:numPr>
          <w:ilvl w:val="1"/>
          <w:numId w:val="1"/>
        </w:numPr>
      </w:pPr>
      <w:r w:rsidRPr="008C5CA8">
        <w:t xml:space="preserve">Quiz (10 min): 2 min per question. </w:t>
      </w:r>
    </w:p>
    <w:p w14:paraId="65D87B58" w14:textId="77777777" w:rsidR="008C5CA8" w:rsidRPr="008C5CA8" w:rsidRDefault="008C5CA8" w:rsidP="008C5CA8">
      <w:pPr>
        <w:numPr>
          <w:ilvl w:val="1"/>
          <w:numId w:val="1"/>
        </w:numPr>
      </w:pPr>
      <w:r w:rsidRPr="008C5CA8">
        <w:t>For Deeper Study (optional, 30–60 min): Assign as homework for advanced students.</w:t>
      </w:r>
      <w:r w:rsidRPr="008C5CA8">
        <w:br/>
        <w:t>If time is limited (&lt;1 hour), assign only Chapters 1 and 29, provide summaries for Chapter 20, and skip one discussion question and the drawing option.</w:t>
      </w:r>
    </w:p>
    <w:p w14:paraId="3D00BDC1" w14:textId="684AA7C4" w:rsidR="008C5CA8" w:rsidRPr="008C5CA8" w:rsidRDefault="008C5CA8" w:rsidP="008C5CA8">
      <w:pPr>
        <w:numPr>
          <w:ilvl w:val="0"/>
          <w:numId w:val="1"/>
        </w:numPr>
      </w:pPr>
      <w:r w:rsidRPr="008C5CA8">
        <w:rPr>
          <w:b/>
          <w:bCs/>
        </w:rPr>
        <w:t>Series Context</w:t>
      </w:r>
      <w:r w:rsidRPr="008C5CA8">
        <w:t xml:space="preserve">: </w:t>
      </w:r>
      <w:r w:rsidRPr="008C5CA8">
        <w:rPr>
          <w:i/>
          <w:iCs/>
        </w:rPr>
        <w:t>Invading Hell</w:t>
      </w:r>
      <w:r w:rsidRPr="008C5CA8">
        <w:t xml:space="preserve"> assumes familiarity with </w:t>
      </w:r>
      <w:r>
        <w:rPr>
          <w:i/>
          <w:iCs/>
        </w:rPr>
        <w:t>Heaven Came Down</w:t>
      </w:r>
      <w:r w:rsidRPr="008C5CA8">
        <w:t xml:space="preserve">, where the angels’ invasion and the team’s formation are established. Key carryovers include Kat’s past possession by Laramel, Iona’s impulsiveness, and the Oculus Gate’s role as a conduit. This curriculum provides enough context for standalone use but encourages reading </w:t>
      </w:r>
      <w:r w:rsidRPr="008C5CA8">
        <w:rPr>
          <w:i/>
          <w:iCs/>
        </w:rPr>
        <w:t>Diviner</w:t>
      </w:r>
      <w:r w:rsidRPr="008C5CA8">
        <w:t xml:space="preserve"> for full understanding. </w:t>
      </w:r>
    </w:p>
    <w:p w14:paraId="607C6655" w14:textId="77777777" w:rsidR="008C5CA8" w:rsidRPr="008C5CA8" w:rsidRDefault="008C5CA8" w:rsidP="008C5CA8">
      <w:pPr>
        <w:numPr>
          <w:ilvl w:val="0"/>
          <w:numId w:val="1"/>
        </w:numPr>
      </w:pPr>
      <w:r w:rsidRPr="008C5CA8">
        <w:rPr>
          <w:b/>
          <w:bCs/>
        </w:rPr>
        <w:t>Chapter Selection Rationale</w:t>
      </w:r>
      <w:r w:rsidRPr="008C5CA8">
        <w:t xml:space="preserve">: </w:t>
      </w:r>
    </w:p>
    <w:p w14:paraId="1F6EC730" w14:textId="77777777" w:rsidR="008C5CA8" w:rsidRPr="008C5CA8" w:rsidRDefault="008C5CA8" w:rsidP="008C5CA8">
      <w:pPr>
        <w:numPr>
          <w:ilvl w:val="1"/>
          <w:numId w:val="1"/>
        </w:numPr>
      </w:pPr>
      <w:r w:rsidRPr="008C5CA8">
        <w:rPr>
          <w:b/>
          <w:bCs/>
        </w:rPr>
        <w:t>Chapter 1</w:t>
      </w:r>
      <w:r w:rsidRPr="008C5CA8">
        <w:t xml:space="preserve"> (early): Introduces the team’s mission to destroy the hive, showcasing action, teamwork, and the angel threat. Sets up themes of courage and sacrifice. </w:t>
      </w:r>
    </w:p>
    <w:p w14:paraId="77DC3D06" w14:textId="62E96D24" w:rsidR="008C5CA8" w:rsidRPr="008C5CA8" w:rsidRDefault="008C5CA8" w:rsidP="008C5CA8">
      <w:pPr>
        <w:numPr>
          <w:ilvl w:val="1"/>
          <w:numId w:val="1"/>
        </w:numPr>
      </w:pPr>
      <w:r w:rsidRPr="008C5CA8">
        <w:rPr>
          <w:b/>
          <w:bCs/>
        </w:rPr>
        <w:t>Chapter 2</w:t>
      </w:r>
      <w:r>
        <w:rPr>
          <w:b/>
          <w:bCs/>
        </w:rPr>
        <w:t>6</w:t>
      </w:r>
      <w:r w:rsidRPr="008C5CA8">
        <w:t xml:space="preserve"> (middle): Represents the narrative arc’s </w:t>
      </w:r>
      <w:r>
        <w:t>escalating conflict</w:t>
      </w:r>
      <w:r w:rsidRPr="008C5CA8">
        <w:t xml:space="preserve">, where Iona confronts her past in hell’s abyss, deepening themes of truth and redemption. Highlights her growth and the mirror’s role. </w:t>
      </w:r>
    </w:p>
    <w:p w14:paraId="571DFF0C" w14:textId="77777777" w:rsidR="008C5CA8" w:rsidRPr="008C5CA8" w:rsidRDefault="008C5CA8" w:rsidP="008C5CA8">
      <w:pPr>
        <w:numPr>
          <w:ilvl w:val="1"/>
          <w:numId w:val="1"/>
        </w:numPr>
      </w:pPr>
      <w:r w:rsidRPr="008C5CA8">
        <w:rPr>
          <w:b/>
          <w:bCs/>
        </w:rPr>
        <w:t>Chapter 29</w:t>
      </w:r>
      <w:r w:rsidRPr="008C5CA8">
        <w:t xml:space="preserve"> (late): Depicts the climax in Alexandria’s castle, with Kat and Trudy rescuing Ben, emphasizing sacrifice and freedom. Ties together plot threads.</w:t>
      </w:r>
      <w:r w:rsidRPr="008C5CA8">
        <w:br/>
      </w:r>
      <w:r w:rsidRPr="008C5CA8">
        <w:lastRenderedPageBreak/>
        <w:t>These chapters (approx. 65 pages) balance action, character development, and thematic depth, with summaries provided for optional use.</w:t>
      </w:r>
    </w:p>
    <w:p w14:paraId="69F4AE86" w14:textId="77777777" w:rsidR="008C5CA8" w:rsidRPr="008C5CA8" w:rsidRDefault="008C5CA8" w:rsidP="008C5CA8">
      <w:pPr>
        <w:numPr>
          <w:ilvl w:val="0"/>
          <w:numId w:val="1"/>
        </w:numPr>
      </w:pPr>
      <w:r w:rsidRPr="008C5CA8">
        <w:rPr>
          <w:b/>
          <w:bCs/>
        </w:rPr>
        <w:t>Assessment Breakdown</w:t>
      </w:r>
      <w:r w:rsidRPr="008C5CA8">
        <w:t xml:space="preserve">: </w:t>
      </w:r>
    </w:p>
    <w:p w14:paraId="6AD83633" w14:textId="77777777" w:rsidR="008C5CA8" w:rsidRPr="008C5CA8" w:rsidRDefault="008C5CA8" w:rsidP="008C5CA8">
      <w:pPr>
        <w:numPr>
          <w:ilvl w:val="1"/>
          <w:numId w:val="1"/>
        </w:numPr>
      </w:pPr>
      <w:r w:rsidRPr="008C5CA8">
        <w:t xml:space="preserve">Participation (discussion): 20% </w:t>
      </w:r>
    </w:p>
    <w:p w14:paraId="03A43579" w14:textId="77777777" w:rsidR="008C5CA8" w:rsidRPr="008C5CA8" w:rsidRDefault="008C5CA8" w:rsidP="008C5CA8">
      <w:pPr>
        <w:numPr>
          <w:ilvl w:val="1"/>
          <w:numId w:val="1"/>
        </w:numPr>
      </w:pPr>
      <w:r w:rsidRPr="008C5CA8">
        <w:t xml:space="preserve">Vocabulary (definitions, sentences): 20% </w:t>
      </w:r>
    </w:p>
    <w:p w14:paraId="4DA408A5" w14:textId="77777777" w:rsidR="008C5CA8" w:rsidRPr="008C5CA8" w:rsidRDefault="008C5CA8" w:rsidP="008C5CA8">
      <w:pPr>
        <w:numPr>
          <w:ilvl w:val="1"/>
          <w:numId w:val="1"/>
        </w:numPr>
      </w:pPr>
      <w:r w:rsidRPr="008C5CA8">
        <w:t xml:space="preserve">Creative Activity (writing or drawing): 30% </w:t>
      </w:r>
    </w:p>
    <w:p w14:paraId="28EC89CB" w14:textId="77777777" w:rsidR="008C5CA8" w:rsidRPr="008C5CA8" w:rsidRDefault="008C5CA8" w:rsidP="008C5CA8">
      <w:pPr>
        <w:numPr>
          <w:ilvl w:val="1"/>
          <w:numId w:val="1"/>
        </w:numPr>
      </w:pPr>
      <w:r w:rsidRPr="008C5CA8">
        <w:t xml:space="preserve">Quiz (5 questions): 20% </w:t>
      </w:r>
    </w:p>
    <w:p w14:paraId="156F0126" w14:textId="77777777" w:rsidR="008C5CA8" w:rsidRPr="008C5CA8" w:rsidRDefault="008C5CA8" w:rsidP="008C5CA8">
      <w:pPr>
        <w:numPr>
          <w:ilvl w:val="1"/>
          <w:numId w:val="1"/>
        </w:numPr>
      </w:pPr>
      <w:r w:rsidRPr="008C5CA8">
        <w:t>For Deeper Study (if assigned): 10%</w:t>
      </w:r>
    </w:p>
    <w:p w14:paraId="5E8BBE75" w14:textId="77777777" w:rsidR="008C5CA8" w:rsidRPr="008C5CA8" w:rsidRDefault="008C5CA8" w:rsidP="008C5CA8">
      <w:r w:rsidRPr="008C5CA8">
        <w:pict w14:anchorId="6FC3FDA1">
          <v:rect id="_x0000_i1028" style="width:0;height:0" o:hralign="center" o:hrstd="t" o:hrnoshade="t" o:hr="t" fillcolor="black" stroked="f"/>
        </w:pict>
      </w:r>
    </w:p>
    <w:p w14:paraId="32167C6D" w14:textId="77777777" w:rsidR="008C5CA8" w:rsidRPr="008C5CA8" w:rsidRDefault="008C5CA8" w:rsidP="008C5CA8">
      <w:pPr>
        <w:rPr>
          <w:b/>
          <w:bCs/>
        </w:rPr>
      </w:pPr>
      <w:r w:rsidRPr="008C5CA8">
        <w:rPr>
          <w:b/>
          <w:bCs/>
        </w:rPr>
        <w:t>Reading Assignment (60–70 Pages, Pre-Assigned)</w:t>
      </w:r>
    </w:p>
    <w:p w14:paraId="23B026FC" w14:textId="77777777" w:rsidR="008C5CA8" w:rsidRPr="008C5CA8" w:rsidRDefault="008C5CA8" w:rsidP="008C5CA8">
      <w:r w:rsidRPr="008C5CA8">
        <w:t xml:space="preserve">Read the following chapters from </w:t>
      </w:r>
      <w:r w:rsidRPr="008C5CA8">
        <w:rPr>
          <w:i/>
          <w:iCs/>
        </w:rPr>
        <w:t>Invading Hell</w:t>
      </w:r>
      <w:r w:rsidRPr="008C5CA8">
        <w:t xml:space="preserve"> (approx. 65 pages based on manuscript length): </w:t>
      </w:r>
    </w:p>
    <w:p w14:paraId="37D44CAB" w14:textId="77777777" w:rsidR="008C5CA8" w:rsidRPr="008C5CA8" w:rsidRDefault="008C5CA8" w:rsidP="008C5CA8">
      <w:pPr>
        <w:numPr>
          <w:ilvl w:val="0"/>
          <w:numId w:val="2"/>
        </w:numPr>
      </w:pPr>
      <w:r w:rsidRPr="008C5CA8">
        <w:rPr>
          <w:b/>
          <w:bCs/>
        </w:rPr>
        <w:t>Chapter 1</w:t>
      </w:r>
      <w:r w:rsidRPr="008C5CA8">
        <w:t xml:space="preserve">: Trudy and Jack infiltrate angel headquarters to destroy the hive, facing explosions and a missing spawn. </w:t>
      </w:r>
    </w:p>
    <w:p w14:paraId="668DFBA9" w14:textId="7BC37600" w:rsidR="008C5CA8" w:rsidRPr="008C5CA8" w:rsidRDefault="008C5CA8" w:rsidP="008C5CA8">
      <w:pPr>
        <w:numPr>
          <w:ilvl w:val="0"/>
          <w:numId w:val="2"/>
        </w:numPr>
      </w:pPr>
      <w:r w:rsidRPr="008C5CA8">
        <w:rPr>
          <w:b/>
          <w:bCs/>
        </w:rPr>
        <w:t>Chapter 2</w:t>
      </w:r>
      <w:r>
        <w:rPr>
          <w:b/>
          <w:bCs/>
        </w:rPr>
        <w:t>6</w:t>
      </w:r>
      <w:r w:rsidRPr="008C5CA8">
        <w:t xml:space="preserve">: Iona, in hell’s abyss, confronts her past through a mirror, revealing suppressed memories of her parents’ murder by an angel, deepening her self-awareness. </w:t>
      </w:r>
    </w:p>
    <w:p w14:paraId="6FFC5D6E" w14:textId="77777777" w:rsidR="008C5CA8" w:rsidRPr="008C5CA8" w:rsidRDefault="008C5CA8" w:rsidP="008C5CA8">
      <w:pPr>
        <w:numPr>
          <w:ilvl w:val="0"/>
          <w:numId w:val="2"/>
        </w:numPr>
      </w:pPr>
      <w:r w:rsidRPr="008C5CA8">
        <w:rPr>
          <w:b/>
          <w:bCs/>
        </w:rPr>
        <w:t>Chapter 29</w:t>
      </w:r>
      <w:r w:rsidRPr="008C5CA8">
        <w:t>: Kat and Trudy storm Alexandria’s castle in hell to rescue Ben, facing her manipulation and the healing pool’s power.</w:t>
      </w:r>
    </w:p>
    <w:p w14:paraId="3F993966" w14:textId="77777777" w:rsidR="008C5CA8" w:rsidRPr="008C5CA8" w:rsidRDefault="008C5CA8" w:rsidP="008C5CA8">
      <w:r w:rsidRPr="008C5CA8">
        <w:rPr>
          <w:b/>
          <w:bCs/>
        </w:rPr>
        <w:t>Optional Chapter Summaries for Time Constraints</w:t>
      </w:r>
      <w:r w:rsidRPr="008C5CA8">
        <w:t xml:space="preserve">: </w:t>
      </w:r>
    </w:p>
    <w:p w14:paraId="743BE261" w14:textId="77777777" w:rsidR="008C5CA8" w:rsidRPr="008C5CA8" w:rsidRDefault="008C5CA8" w:rsidP="008C5CA8">
      <w:pPr>
        <w:numPr>
          <w:ilvl w:val="0"/>
          <w:numId w:val="3"/>
        </w:numPr>
      </w:pPr>
      <w:r w:rsidRPr="008C5CA8">
        <w:rPr>
          <w:i/>
          <w:iCs/>
        </w:rPr>
        <w:t>Chapter 1</w:t>
      </w:r>
      <w:r w:rsidRPr="008C5CA8">
        <w:t xml:space="preserve">: Trudy and Jack locate the angel hive in a sealed vault, burn it with flamethrowers, and escape a fiery explosion, discovering a missing spawn. Kat and Ben download data, while Leo and Iona scout the city. </w:t>
      </w:r>
    </w:p>
    <w:p w14:paraId="3868ABC2" w14:textId="5FED9373" w:rsidR="008C5CA8" w:rsidRPr="008C5CA8" w:rsidRDefault="008C5CA8" w:rsidP="008C5CA8">
      <w:pPr>
        <w:numPr>
          <w:ilvl w:val="0"/>
          <w:numId w:val="3"/>
        </w:numPr>
      </w:pPr>
      <w:r w:rsidRPr="008C5CA8">
        <w:rPr>
          <w:i/>
          <w:iCs/>
        </w:rPr>
        <w:t>Chapter 2</w:t>
      </w:r>
      <w:r>
        <w:rPr>
          <w:i/>
          <w:iCs/>
        </w:rPr>
        <w:t>6</w:t>
      </w:r>
      <w:r w:rsidRPr="008C5CA8">
        <w:t xml:space="preserve">: Iona, tasked by Alexandria, carries a mirror into hell’s abyss to activate a </w:t>
      </w:r>
      <w:proofErr w:type="gramStart"/>
      <w:r w:rsidRPr="008C5CA8">
        <w:t>conduit</w:t>
      </w:r>
      <w:proofErr w:type="gramEnd"/>
      <w:r w:rsidRPr="008C5CA8">
        <w:t xml:space="preserve">. The mirror shows her past, including her parents’ murder, forcing her to confront her anger and impulsiveness. Leo arrives to help. </w:t>
      </w:r>
    </w:p>
    <w:p w14:paraId="22920985" w14:textId="77777777" w:rsidR="008C5CA8" w:rsidRPr="008C5CA8" w:rsidRDefault="008C5CA8" w:rsidP="008C5CA8">
      <w:pPr>
        <w:numPr>
          <w:ilvl w:val="0"/>
          <w:numId w:val="3"/>
        </w:numPr>
      </w:pPr>
      <w:r w:rsidRPr="008C5CA8">
        <w:rPr>
          <w:i/>
          <w:iCs/>
        </w:rPr>
        <w:t>Chapter 29</w:t>
      </w:r>
      <w:r w:rsidRPr="008C5CA8">
        <w:t>: Kat and Trudy infiltrate Alexandria’s castle, where Kat confronts the demonic queen. Trudy guards the healing pool, and Kat frees Ben from chains, suspecting a trap in Alexandria’s actions.</w:t>
      </w:r>
    </w:p>
    <w:p w14:paraId="5783F733" w14:textId="77777777" w:rsidR="008C5CA8" w:rsidRPr="008C5CA8" w:rsidRDefault="008C5CA8" w:rsidP="008C5CA8">
      <w:r w:rsidRPr="008C5CA8">
        <w:pict w14:anchorId="4CE5EC18">
          <v:rect id="_x0000_i1029" style="width:0;height:0" o:hralign="center" o:hrstd="t" o:hrnoshade="t" o:hr="t" fillcolor="black" stroked="f"/>
        </w:pict>
      </w:r>
    </w:p>
    <w:p w14:paraId="7CAF4F18" w14:textId="77777777" w:rsidR="008C5CA8" w:rsidRPr="008C5CA8" w:rsidRDefault="008C5CA8" w:rsidP="008C5CA8">
      <w:pPr>
        <w:rPr>
          <w:b/>
          <w:bCs/>
        </w:rPr>
      </w:pPr>
      <w:r w:rsidRPr="008C5CA8">
        <w:rPr>
          <w:b/>
          <w:bCs/>
        </w:rPr>
        <w:lastRenderedPageBreak/>
        <w:t>Discussion Questions (15 Minutes)</w:t>
      </w:r>
    </w:p>
    <w:p w14:paraId="6C7A3750" w14:textId="77777777" w:rsidR="008C5CA8" w:rsidRPr="008C5CA8" w:rsidRDefault="008C5CA8" w:rsidP="008C5CA8">
      <w:r w:rsidRPr="008C5CA8">
        <w:t xml:space="preserve">Answer in 2–3 sentences each, either orally or in writing. Encourage group discussion for homeschool co-ops. </w:t>
      </w:r>
    </w:p>
    <w:p w14:paraId="27A8F1F9" w14:textId="77777777" w:rsidR="008C5CA8" w:rsidRPr="008C5CA8" w:rsidRDefault="008C5CA8" w:rsidP="008C5CA8">
      <w:pPr>
        <w:numPr>
          <w:ilvl w:val="0"/>
          <w:numId w:val="4"/>
        </w:numPr>
      </w:pPr>
      <w:r w:rsidRPr="008C5CA8">
        <w:rPr>
          <w:b/>
          <w:bCs/>
        </w:rPr>
        <w:t>Comprehension</w:t>
      </w:r>
      <w:r w:rsidRPr="008C5CA8">
        <w:t xml:space="preserve">: In Chapter 1, what challenges do Trudy and Jack face while destroying the angel hive, and how do they overcome them? </w:t>
      </w:r>
    </w:p>
    <w:p w14:paraId="1757A551" w14:textId="5105E225" w:rsidR="008C5CA8" w:rsidRPr="008C5CA8" w:rsidRDefault="008C5CA8" w:rsidP="008C5CA8">
      <w:pPr>
        <w:numPr>
          <w:ilvl w:val="0"/>
          <w:numId w:val="4"/>
        </w:numPr>
      </w:pPr>
      <w:r w:rsidRPr="008C5CA8">
        <w:rPr>
          <w:b/>
          <w:bCs/>
        </w:rPr>
        <w:t>Character</w:t>
      </w:r>
      <w:r w:rsidRPr="008C5CA8">
        <w:t>: In Chapter 2</w:t>
      </w:r>
      <w:r>
        <w:t>6</w:t>
      </w:r>
      <w:r w:rsidRPr="008C5CA8">
        <w:t xml:space="preserve">, how does Iona’s experience with the mirror change her understanding of herself, and what does this reveal about her character? </w:t>
      </w:r>
    </w:p>
    <w:p w14:paraId="186DCF52" w14:textId="77777777" w:rsidR="008C5CA8" w:rsidRPr="008C5CA8" w:rsidRDefault="008C5CA8" w:rsidP="008C5CA8">
      <w:pPr>
        <w:numPr>
          <w:ilvl w:val="0"/>
          <w:numId w:val="4"/>
        </w:numPr>
      </w:pPr>
      <w:r w:rsidRPr="008C5CA8">
        <w:rPr>
          <w:b/>
          <w:bCs/>
        </w:rPr>
        <w:t>Theme</w:t>
      </w:r>
      <w:r w:rsidRPr="008C5CA8">
        <w:t xml:space="preserve">: In Chapter 29, how does Kat’s decision to use the healing pool to save Ben reflect the theme of sacrifice? </w:t>
      </w:r>
    </w:p>
    <w:p w14:paraId="47B74DC9" w14:textId="77777777" w:rsidR="008C5CA8" w:rsidRPr="008C5CA8" w:rsidRDefault="008C5CA8" w:rsidP="008C5CA8">
      <w:pPr>
        <w:numPr>
          <w:ilvl w:val="0"/>
          <w:numId w:val="4"/>
        </w:numPr>
      </w:pPr>
      <w:r w:rsidRPr="008C5CA8">
        <w:rPr>
          <w:b/>
          <w:bCs/>
        </w:rPr>
        <w:t>Ethics</w:t>
      </w:r>
      <w:r w:rsidRPr="008C5CA8">
        <w:t xml:space="preserve">: Is it morally justifiable for the team to destroy the hive, knowing it contains living spawns, even if they are alien? Why or why not? </w:t>
      </w:r>
    </w:p>
    <w:p w14:paraId="5E2FFF6B" w14:textId="77777777" w:rsidR="008C5CA8" w:rsidRPr="008C5CA8" w:rsidRDefault="008C5CA8" w:rsidP="008C5CA8">
      <w:pPr>
        <w:numPr>
          <w:ilvl w:val="0"/>
          <w:numId w:val="4"/>
        </w:numPr>
      </w:pPr>
      <w:r w:rsidRPr="008C5CA8">
        <w:rPr>
          <w:b/>
          <w:bCs/>
        </w:rPr>
        <w:t>Broader Connection</w:t>
      </w:r>
      <w:r w:rsidRPr="008C5CA8">
        <w:t>: How does the novel’s depiction of hell as a place of manipulation and suffering connect to real-world struggles with deception and oppression?</w:t>
      </w:r>
    </w:p>
    <w:p w14:paraId="72669F2F" w14:textId="77777777" w:rsidR="008C5CA8" w:rsidRPr="008C5CA8" w:rsidRDefault="008C5CA8" w:rsidP="008C5CA8">
      <w:r w:rsidRPr="008C5CA8">
        <w:pict w14:anchorId="2B9F300F">
          <v:rect id="_x0000_i1030" style="width:0;height:0" o:hralign="center" o:hrstd="t" o:hrnoshade="t" o:hr="t" fillcolor="black" stroked="f"/>
        </w:pict>
      </w:r>
    </w:p>
    <w:p w14:paraId="65F5BCD1" w14:textId="77777777" w:rsidR="008C5CA8" w:rsidRPr="008C5CA8" w:rsidRDefault="008C5CA8" w:rsidP="008C5CA8">
      <w:pPr>
        <w:rPr>
          <w:b/>
          <w:bCs/>
        </w:rPr>
      </w:pPr>
      <w:r w:rsidRPr="008C5CA8">
        <w:rPr>
          <w:b/>
          <w:bCs/>
        </w:rPr>
        <w:t>Vocabulary Building (15 Minutes)</w:t>
      </w:r>
    </w:p>
    <w:p w14:paraId="1F5989C0" w14:textId="77777777" w:rsidR="008C5CA8" w:rsidRPr="008C5CA8" w:rsidRDefault="008C5CA8" w:rsidP="008C5CA8">
      <w:r w:rsidRPr="008C5CA8">
        <w:rPr>
          <w:b/>
          <w:bCs/>
        </w:rPr>
        <w:t>Terms</w:t>
      </w:r>
      <w:r w:rsidRPr="008C5CA8">
        <w:t xml:space="preserve"> (from assigned chapters, with definitions and book sentences): </w:t>
      </w:r>
    </w:p>
    <w:p w14:paraId="49064CD6" w14:textId="77777777" w:rsidR="008C5CA8" w:rsidRPr="008C5CA8" w:rsidRDefault="008C5CA8" w:rsidP="008C5CA8">
      <w:pPr>
        <w:numPr>
          <w:ilvl w:val="0"/>
          <w:numId w:val="5"/>
        </w:numPr>
      </w:pPr>
      <w:r w:rsidRPr="008C5CA8">
        <w:rPr>
          <w:b/>
          <w:bCs/>
        </w:rPr>
        <w:t>Cadence</w:t>
      </w:r>
      <w:r w:rsidRPr="008C5CA8">
        <w:t xml:space="preserve"> (n): A rhythmic flow or sequence. </w:t>
      </w:r>
    </w:p>
    <w:p w14:paraId="11BE8F87" w14:textId="77777777" w:rsidR="008C5CA8" w:rsidRPr="008C5CA8" w:rsidRDefault="008C5CA8" w:rsidP="008C5CA8">
      <w:pPr>
        <w:numPr>
          <w:ilvl w:val="1"/>
          <w:numId w:val="5"/>
        </w:numPr>
      </w:pPr>
      <w:r w:rsidRPr="008C5CA8">
        <w:rPr>
          <w:i/>
          <w:iCs/>
        </w:rPr>
        <w:t>Book Sentence</w:t>
      </w:r>
      <w:r w:rsidRPr="008C5CA8">
        <w:t xml:space="preserve"> (Ch. 1): “A scarlet light pulsed from each hole, perfectly matching the cadence of the others.”</w:t>
      </w:r>
    </w:p>
    <w:p w14:paraId="5694E317" w14:textId="77777777" w:rsidR="008C5CA8" w:rsidRPr="008C5CA8" w:rsidRDefault="008C5CA8" w:rsidP="008C5CA8">
      <w:pPr>
        <w:numPr>
          <w:ilvl w:val="0"/>
          <w:numId w:val="5"/>
        </w:numPr>
      </w:pPr>
      <w:r w:rsidRPr="008C5CA8">
        <w:rPr>
          <w:b/>
          <w:bCs/>
        </w:rPr>
        <w:t>Emanated</w:t>
      </w:r>
      <w:r w:rsidRPr="008C5CA8">
        <w:t xml:space="preserve"> (v): Originated from; issued forth. </w:t>
      </w:r>
    </w:p>
    <w:p w14:paraId="28D8DA46" w14:textId="77777777" w:rsidR="008C5CA8" w:rsidRPr="008C5CA8" w:rsidRDefault="008C5CA8" w:rsidP="008C5CA8">
      <w:pPr>
        <w:numPr>
          <w:ilvl w:val="1"/>
          <w:numId w:val="5"/>
        </w:numPr>
      </w:pPr>
      <w:r w:rsidRPr="008C5CA8">
        <w:rPr>
          <w:i/>
          <w:iCs/>
        </w:rPr>
        <w:t>Book Sentence</w:t>
      </w:r>
      <w:r w:rsidRPr="008C5CA8">
        <w:t xml:space="preserve"> (Ch. 1): “A voice emanated from somewhere unseen.”</w:t>
      </w:r>
    </w:p>
    <w:p w14:paraId="223A7F01" w14:textId="77777777" w:rsidR="008C5CA8" w:rsidRPr="008C5CA8" w:rsidRDefault="008C5CA8" w:rsidP="008C5CA8">
      <w:pPr>
        <w:numPr>
          <w:ilvl w:val="0"/>
          <w:numId w:val="5"/>
        </w:numPr>
      </w:pPr>
      <w:r w:rsidRPr="008C5CA8">
        <w:rPr>
          <w:b/>
          <w:bCs/>
        </w:rPr>
        <w:t>Grimace</w:t>
      </w:r>
      <w:r w:rsidRPr="008C5CA8">
        <w:t xml:space="preserve"> (n): A facial expression of pain or disgust. </w:t>
      </w:r>
    </w:p>
    <w:p w14:paraId="39271F75" w14:textId="428CB8AD" w:rsidR="008C5CA8" w:rsidRPr="008C5CA8" w:rsidRDefault="008C5CA8" w:rsidP="008C5CA8">
      <w:pPr>
        <w:numPr>
          <w:ilvl w:val="1"/>
          <w:numId w:val="5"/>
        </w:numPr>
      </w:pPr>
      <w:r w:rsidRPr="008C5CA8">
        <w:rPr>
          <w:i/>
          <w:iCs/>
        </w:rPr>
        <w:t>Book Sentence</w:t>
      </w:r>
      <w:r w:rsidRPr="008C5CA8">
        <w:t xml:space="preserve"> (Ch. 2</w:t>
      </w:r>
      <w:r>
        <w:t>6</w:t>
      </w:r>
      <w:r w:rsidRPr="008C5CA8">
        <w:t>): “Expressions of curiosity transformed into grimaces, then gaping horror, punctuated by gasps.”</w:t>
      </w:r>
    </w:p>
    <w:p w14:paraId="2CEE9A08" w14:textId="77777777" w:rsidR="008C5CA8" w:rsidRPr="008C5CA8" w:rsidRDefault="008C5CA8" w:rsidP="008C5CA8">
      <w:pPr>
        <w:numPr>
          <w:ilvl w:val="0"/>
          <w:numId w:val="5"/>
        </w:numPr>
      </w:pPr>
      <w:r w:rsidRPr="008C5CA8">
        <w:rPr>
          <w:b/>
          <w:bCs/>
        </w:rPr>
        <w:t>Cacophony</w:t>
      </w:r>
      <w:r w:rsidRPr="008C5CA8">
        <w:t xml:space="preserve"> (n): A harsh, discordant mixture of sounds. </w:t>
      </w:r>
    </w:p>
    <w:p w14:paraId="5897E62B" w14:textId="27AD63D3" w:rsidR="008C5CA8" w:rsidRPr="008C5CA8" w:rsidRDefault="008C5CA8" w:rsidP="008C5CA8">
      <w:pPr>
        <w:numPr>
          <w:ilvl w:val="1"/>
          <w:numId w:val="5"/>
        </w:numPr>
      </w:pPr>
      <w:r w:rsidRPr="008C5CA8">
        <w:rPr>
          <w:i/>
          <w:iCs/>
        </w:rPr>
        <w:t>Book Sentence</w:t>
      </w:r>
      <w:r w:rsidRPr="008C5CA8">
        <w:t xml:space="preserve"> (Ch. 2</w:t>
      </w:r>
      <w:r>
        <w:t>6</w:t>
      </w:r>
      <w:r w:rsidRPr="008C5CA8">
        <w:t>): “More cries filled the abyss, adding to the bitter cacophony.”</w:t>
      </w:r>
    </w:p>
    <w:p w14:paraId="5665E17A" w14:textId="77777777" w:rsidR="008C5CA8" w:rsidRPr="008C5CA8" w:rsidRDefault="008C5CA8" w:rsidP="008C5CA8">
      <w:pPr>
        <w:numPr>
          <w:ilvl w:val="0"/>
          <w:numId w:val="5"/>
        </w:numPr>
      </w:pPr>
      <w:r w:rsidRPr="008C5CA8">
        <w:rPr>
          <w:b/>
          <w:bCs/>
        </w:rPr>
        <w:t>Methodical</w:t>
      </w:r>
      <w:r w:rsidRPr="008C5CA8">
        <w:t xml:space="preserve"> (adj): Performed in a systematic, orderly way. </w:t>
      </w:r>
    </w:p>
    <w:p w14:paraId="1D87E7B4" w14:textId="77777777" w:rsidR="008C5CA8" w:rsidRPr="008C5CA8" w:rsidRDefault="008C5CA8" w:rsidP="008C5CA8">
      <w:pPr>
        <w:numPr>
          <w:ilvl w:val="1"/>
          <w:numId w:val="5"/>
        </w:numPr>
      </w:pPr>
      <w:r w:rsidRPr="008C5CA8">
        <w:rPr>
          <w:i/>
          <w:iCs/>
        </w:rPr>
        <w:lastRenderedPageBreak/>
        <w:t>Book Sentence</w:t>
      </w:r>
      <w:r w:rsidRPr="008C5CA8">
        <w:t xml:space="preserve"> (Ch. 29): “She seemed methodical. I got the impression that nothing she did was by accident.”</w:t>
      </w:r>
    </w:p>
    <w:p w14:paraId="01D0AAD4" w14:textId="77777777" w:rsidR="008C5CA8" w:rsidRPr="008C5CA8" w:rsidRDefault="008C5CA8" w:rsidP="008C5CA8">
      <w:r w:rsidRPr="008C5CA8">
        <w:rPr>
          <w:b/>
          <w:bCs/>
        </w:rPr>
        <w:t>Activity</w:t>
      </w:r>
      <w:r w:rsidRPr="008C5CA8">
        <w:t xml:space="preserve">: Write one original sentence for each vocabulary word, using it correctly in context. Share sentences aloud if time allows. </w:t>
      </w:r>
    </w:p>
    <w:p w14:paraId="3D36309A" w14:textId="77777777" w:rsidR="008C5CA8" w:rsidRPr="008C5CA8" w:rsidRDefault="008C5CA8" w:rsidP="008C5CA8">
      <w:pPr>
        <w:numPr>
          <w:ilvl w:val="0"/>
          <w:numId w:val="6"/>
        </w:numPr>
      </w:pPr>
      <w:r w:rsidRPr="008C5CA8">
        <w:rPr>
          <w:i/>
          <w:iCs/>
        </w:rPr>
        <w:t>Example</w:t>
      </w:r>
      <w:r w:rsidRPr="008C5CA8">
        <w:t xml:space="preserve">: The </w:t>
      </w:r>
      <w:r w:rsidRPr="008C5CA8">
        <w:rPr>
          <w:i/>
          <w:iCs/>
        </w:rPr>
        <w:t>cadence</w:t>
      </w:r>
      <w:r w:rsidRPr="008C5CA8">
        <w:t xml:space="preserve"> of the drums inspired the dancers to move in perfect harmony. </w:t>
      </w:r>
    </w:p>
    <w:p w14:paraId="62F35684" w14:textId="77777777" w:rsidR="008C5CA8" w:rsidRPr="008C5CA8" w:rsidRDefault="008C5CA8" w:rsidP="008C5CA8">
      <w:pPr>
        <w:numPr>
          <w:ilvl w:val="0"/>
          <w:numId w:val="6"/>
        </w:numPr>
      </w:pPr>
      <w:r w:rsidRPr="008C5CA8">
        <w:t xml:space="preserve">For ages 12–13: Use only </w:t>
      </w:r>
      <w:r w:rsidRPr="008C5CA8">
        <w:rPr>
          <w:i/>
          <w:iCs/>
        </w:rPr>
        <w:t>cadence</w:t>
      </w:r>
      <w:r w:rsidRPr="008C5CA8">
        <w:t xml:space="preserve">, </w:t>
      </w:r>
      <w:r w:rsidRPr="008C5CA8">
        <w:rPr>
          <w:i/>
          <w:iCs/>
        </w:rPr>
        <w:t>grimace</w:t>
      </w:r>
      <w:r w:rsidRPr="008C5CA8">
        <w:t xml:space="preserve">, and </w:t>
      </w:r>
      <w:r w:rsidRPr="008C5CA8">
        <w:rPr>
          <w:i/>
          <w:iCs/>
        </w:rPr>
        <w:t>methodical</w:t>
      </w:r>
      <w:r w:rsidRPr="008C5CA8">
        <w:t>.</w:t>
      </w:r>
    </w:p>
    <w:p w14:paraId="2C4AFD3E" w14:textId="77777777" w:rsidR="008C5CA8" w:rsidRPr="008C5CA8" w:rsidRDefault="008C5CA8" w:rsidP="008C5CA8">
      <w:r w:rsidRPr="008C5CA8">
        <w:pict w14:anchorId="1503730A">
          <v:rect id="_x0000_i1031" style="width:0;height:0" o:hralign="center" o:hrstd="t" o:hrnoshade="t" o:hr="t" fillcolor="black" stroked="f"/>
        </w:pict>
      </w:r>
    </w:p>
    <w:p w14:paraId="53E1ED98" w14:textId="77777777" w:rsidR="008C5CA8" w:rsidRPr="008C5CA8" w:rsidRDefault="008C5CA8" w:rsidP="008C5CA8">
      <w:pPr>
        <w:rPr>
          <w:b/>
          <w:bCs/>
        </w:rPr>
      </w:pPr>
      <w:r w:rsidRPr="008C5CA8">
        <w:rPr>
          <w:b/>
          <w:bCs/>
        </w:rPr>
        <w:t>Creative Activity (20–30 Minutes)</w:t>
      </w:r>
    </w:p>
    <w:p w14:paraId="1D64B14B" w14:textId="77777777" w:rsidR="008C5CA8" w:rsidRPr="008C5CA8" w:rsidRDefault="008C5CA8" w:rsidP="008C5CA8">
      <w:r w:rsidRPr="008C5CA8">
        <w:t xml:space="preserve">Choose </w:t>
      </w:r>
      <w:r w:rsidRPr="008C5CA8">
        <w:rPr>
          <w:b/>
          <w:bCs/>
        </w:rPr>
        <w:t>one</w:t>
      </w:r>
      <w:r w:rsidRPr="008C5CA8">
        <w:t xml:space="preserve"> option. Use at least </w:t>
      </w:r>
      <w:r w:rsidRPr="008C5CA8">
        <w:rPr>
          <w:b/>
          <w:bCs/>
        </w:rPr>
        <w:t>2 vocabulary words</w:t>
      </w:r>
      <w:r w:rsidRPr="008C5CA8">
        <w:t xml:space="preserve"> (underline them). </w:t>
      </w:r>
    </w:p>
    <w:p w14:paraId="3AF25241" w14:textId="17BEC410" w:rsidR="008C5CA8" w:rsidRPr="008C5CA8" w:rsidRDefault="008C5CA8" w:rsidP="008C5CA8">
      <w:pPr>
        <w:numPr>
          <w:ilvl w:val="0"/>
          <w:numId w:val="7"/>
        </w:numPr>
      </w:pPr>
      <w:r w:rsidRPr="008C5CA8">
        <w:rPr>
          <w:b/>
          <w:bCs/>
        </w:rPr>
        <w:t>Writing Option</w:t>
      </w:r>
      <w:r w:rsidRPr="008C5CA8">
        <w:t xml:space="preserve"> (150–250 words): Write a journal entry from Iona’s perspective after her experience in the abyss (Ch. 2</w:t>
      </w:r>
      <w:r>
        <w:t>6</w:t>
      </w:r>
      <w:r w:rsidRPr="008C5CA8">
        <w:t xml:space="preserve">), reflecting on what she learned about her past and how it changes her approach to the team’s mission. Include her emotions about Leo and her role as a young warrior. </w:t>
      </w:r>
    </w:p>
    <w:p w14:paraId="7D4A5071" w14:textId="77777777" w:rsidR="008C5CA8" w:rsidRPr="008C5CA8" w:rsidRDefault="008C5CA8" w:rsidP="008C5CA8">
      <w:pPr>
        <w:numPr>
          <w:ilvl w:val="1"/>
          <w:numId w:val="7"/>
        </w:numPr>
      </w:pPr>
      <w:r w:rsidRPr="008C5CA8">
        <w:rPr>
          <w:i/>
          <w:iCs/>
        </w:rPr>
        <w:t>Example Start</w:t>
      </w:r>
      <w:r w:rsidRPr="008C5CA8">
        <w:t xml:space="preserve">: The mirror’s images still burn in my mind, a </w:t>
      </w:r>
      <w:r w:rsidRPr="008C5CA8">
        <w:rPr>
          <w:i/>
          <w:iCs/>
        </w:rPr>
        <w:t>cacophony</w:t>
      </w:r>
      <w:r w:rsidRPr="008C5CA8">
        <w:t xml:space="preserve"> of memories I buried deep. Seeing my parents’ murder twisted my heart into a </w:t>
      </w:r>
      <w:r w:rsidRPr="008C5CA8">
        <w:rPr>
          <w:i/>
          <w:iCs/>
        </w:rPr>
        <w:t>grimace</w:t>
      </w:r>
      <w:r w:rsidRPr="008C5CA8">
        <w:t xml:space="preserve"> I can’t shake.</w:t>
      </w:r>
    </w:p>
    <w:p w14:paraId="26FCEE2C" w14:textId="77777777" w:rsidR="008C5CA8" w:rsidRPr="008C5CA8" w:rsidRDefault="008C5CA8" w:rsidP="008C5CA8">
      <w:pPr>
        <w:numPr>
          <w:ilvl w:val="0"/>
          <w:numId w:val="7"/>
        </w:numPr>
      </w:pPr>
      <w:r w:rsidRPr="008C5CA8">
        <w:rPr>
          <w:b/>
          <w:bCs/>
        </w:rPr>
        <w:t>Art Option</w:t>
      </w:r>
      <w:r w:rsidRPr="008C5CA8">
        <w:t xml:space="preserve">: Draw a scene from Chapter 29, such as Kat confronting Alexandria at the healing pool or Ben chained in the bedroom. Include a 50-word description explaining the scene’s significance, using 2 vocabulary words. Label key elements (e.g., “healing pool,” “rifle”). </w:t>
      </w:r>
    </w:p>
    <w:p w14:paraId="5049CFD8" w14:textId="77777777" w:rsidR="008C5CA8" w:rsidRPr="008C5CA8" w:rsidRDefault="008C5CA8" w:rsidP="008C5CA8">
      <w:pPr>
        <w:numPr>
          <w:ilvl w:val="1"/>
          <w:numId w:val="7"/>
        </w:numPr>
      </w:pPr>
      <w:r w:rsidRPr="008C5CA8">
        <w:rPr>
          <w:i/>
          <w:iCs/>
        </w:rPr>
        <w:t>Example Description</w:t>
      </w:r>
      <w:r w:rsidRPr="008C5CA8">
        <w:t xml:space="preserve">: Kat aims her rifle at Alexandria, who stirs the healing pool with a </w:t>
      </w:r>
      <w:r w:rsidRPr="008C5CA8">
        <w:rPr>
          <w:i/>
          <w:iCs/>
        </w:rPr>
        <w:t>methodical</w:t>
      </w:r>
      <w:r w:rsidRPr="008C5CA8">
        <w:t xml:space="preserve"> calm. The </w:t>
      </w:r>
      <w:r w:rsidRPr="008C5CA8">
        <w:rPr>
          <w:i/>
          <w:iCs/>
        </w:rPr>
        <w:t>cacophony</w:t>
      </w:r>
      <w:r w:rsidRPr="008C5CA8">
        <w:t xml:space="preserve"> of tension fills the air, as Kat’s courage battles Alexandria’s deception, highlighting the fight for Ben’s life and the team’s freedom.</w:t>
      </w:r>
    </w:p>
    <w:p w14:paraId="3AB784B6" w14:textId="77777777" w:rsidR="008C5CA8" w:rsidRPr="008C5CA8" w:rsidRDefault="008C5CA8" w:rsidP="008C5CA8">
      <w:pPr>
        <w:numPr>
          <w:ilvl w:val="0"/>
          <w:numId w:val="7"/>
        </w:numPr>
      </w:pPr>
      <w:r w:rsidRPr="008C5CA8">
        <w:t>For ages 12–13: Reduce writing to 100–150 words; keep art description at 50 words.</w:t>
      </w:r>
    </w:p>
    <w:p w14:paraId="2D6AFB88" w14:textId="77777777" w:rsidR="008C5CA8" w:rsidRPr="008C5CA8" w:rsidRDefault="008C5CA8" w:rsidP="008C5CA8">
      <w:r w:rsidRPr="008C5CA8">
        <w:pict w14:anchorId="4060F3F7">
          <v:rect id="_x0000_i1032" style="width:0;height:0" o:hralign="center" o:hrstd="t" o:hrnoshade="t" o:hr="t" fillcolor="black" stroked="f"/>
        </w:pict>
      </w:r>
    </w:p>
    <w:p w14:paraId="7C4059D5" w14:textId="77777777" w:rsidR="008C5CA8" w:rsidRPr="008C5CA8" w:rsidRDefault="008C5CA8" w:rsidP="008C5CA8">
      <w:pPr>
        <w:rPr>
          <w:b/>
          <w:bCs/>
        </w:rPr>
      </w:pPr>
      <w:r w:rsidRPr="008C5CA8">
        <w:rPr>
          <w:b/>
          <w:bCs/>
        </w:rPr>
        <w:t>Quiz (10 Minutes, 10 Points Total)</w:t>
      </w:r>
    </w:p>
    <w:p w14:paraId="4BC340E1" w14:textId="77777777" w:rsidR="008C5CA8" w:rsidRPr="008C5CA8" w:rsidRDefault="008C5CA8" w:rsidP="008C5CA8">
      <w:r w:rsidRPr="008C5CA8">
        <w:t xml:space="preserve">Answer in 1–2 sentences each. 2 points per question. </w:t>
      </w:r>
    </w:p>
    <w:p w14:paraId="1C9CE55C" w14:textId="77777777" w:rsidR="008C5CA8" w:rsidRPr="008C5CA8" w:rsidRDefault="008C5CA8" w:rsidP="008C5CA8">
      <w:pPr>
        <w:numPr>
          <w:ilvl w:val="0"/>
          <w:numId w:val="8"/>
        </w:numPr>
      </w:pPr>
      <w:r w:rsidRPr="008C5CA8">
        <w:t xml:space="preserve">What is the purpose of Trudy and Jack’s mission in Chapter 1? </w:t>
      </w:r>
    </w:p>
    <w:p w14:paraId="4A17CA4C" w14:textId="68271AA0" w:rsidR="008C5CA8" w:rsidRPr="008C5CA8" w:rsidRDefault="008C5CA8" w:rsidP="008C5CA8">
      <w:pPr>
        <w:numPr>
          <w:ilvl w:val="0"/>
          <w:numId w:val="8"/>
        </w:numPr>
      </w:pPr>
      <w:r w:rsidRPr="008C5CA8">
        <w:lastRenderedPageBreak/>
        <w:t>What memory does Iona recover in Chapter 2</w:t>
      </w:r>
      <w:r>
        <w:t>6</w:t>
      </w:r>
      <w:r w:rsidRPr="008C5CA8">
        <w:t xml:space="preserve">, and how does it affect her? </w:t>
      </w:r>
    </w:p>
    <w:p w14:paraId="0DB89137" w14:textId="77777777" w:rsidR="008C5CA8" w:rsidRPr="008C5CA8" w:rsidRDefault="008C5CA8" w:rsidP="008C5CA8">
      <w:pPr>
        <w:numPr>
          <w:ilvl w:val="0"/>
          <w:numId w:val="8"/>
        </w:numPr>
      </w:pPr>
      <w:r w:rsidRPr="008C5CA8">
        <w:t xml:space="preserve">Why does Kat suspect a trap in Chapter 29 when she finds the key to Ben’s manacles? </w:t>
      </w:r>
    </w:p>
    <w:p w14:paraId="7CA7A905" w14:textId="77777777" w:rsidR="008C5CA8" w:rsidRPr="008C5CA8" w:rsidRDefault="008C5CA8" w:rsidP="008C5CA8">
      <w:pPr>
        <w:numPr>
          <w:ilvl w:val="0"/>
          <w:numId w:val="8"/>
        </w:numPr>
      </w:pPr>
      <w:r w:rsidRPr="008C5CA8">
        <w:t xml:space="preserve">What role does the healing pool play in Chapter 29, and who uses it? </w:t>
      </w:r>
    </w:p>
    <w:p w14:paraId="470C0DF1" w14:textId="77777777" w:rsidR="008C5CA8" w:rsidRPr="008C5CA8" w:rsidRDefault="008C5CA8" w:rsidP="008C5CA8">
      <w:pPr>
        <w:numPr>
          <w:ilvl w:val="0"/>
          <w:numId w:val="8"/>
        </w:numPr>
      </w:pPr>
      <w:r w:rsidRPr="008C5CA8">
        <w:t>How does Alexandria manipulate Iona’s mission in hell, as revealed in Chapters 20 and 29?</w:t>
      </w:r>
    </w:p>
    <w:p w14:paraId="347FAA66" w14:textId="77777777" w:rsidR="008C5CA8" w:rsidRPr="008C5CA8" w:rsidRDefault="008C5CA8" w:rsidP="008C5CA8">
      <w:r w:rsidRPr="008C5CA8">
        <w:pict w14:anchorId="627C2072">
          <v:rect id="_x0000_i1033" style="width:0;height:0" o:hralign="center" o:hrstd="t" o:hrnoshade="t" o:hr="t" fillcolor="black" stroked="f"/>
        </w:pict>
      </w:r>
    </w:p>
    <w:p w14:paraId="20B8C859" w14:textId="77777777" w:rsidR="008C5CA8" w:rsidRPr="008C5CA8" w:rsidRDefault="008C5CA8" w:rsidP="008C5CA8">
      <w:pPr>
        <w:rPr>
          <w:b/>
          <w:bCs/>
        </w:rPr>
      </w:pPr>
      <w:r w:rsidRPr="008C5CA8">
        <w:rPr>
          <w:b/>
          <w:bCs/>
        </w:rPr>
        <w:t>For Deeper Study (Optional, 30–60 Minutes)</w:t>
      </w:r>
    </w:p>
    <w:p w14:paraId="6BEAC822" w14:textId="77777777" w:rsidR="008C5CA8" w:rsidRPr="008C5CA8" w:rsidRDefault="008C5CA8" w:rsidP="008C5CA8">
      <w:r w:rsidRPr="008C5CA8">
        <w:t xml:space="preserve">Choose </w:t>
      </w:r>
      <w:r w:rsidRPr="008C5CA8">
        <w:rPr>
          <w:b/>
          <w:bCs/>
        </w:rPr>
        <w:t>one</w:t>
      </w:r>
      <w:r w:rsidRPr="008C5CA8">
        <w:t xml:space="preserve"> task for advanced students (assign as homework if needed): </w:t>
      </w:r>
    </w:p>
    <w:p w14:paraId="290CBD55" w14:textId="7D8CDB13" w:rsidR="008C5CA8" w:rsidRPr="008C5CA8" w:rsidRDefault="008C5CA8" w:rsidP="008C5CA8">
      <w:pPr>
        <w:numPr>
          <w:ilvl w:val="0"/>
          <w:numId w:val="9"/>
        </w:numPr>
      </w:pPr>
      <w:r w:rsidRPr="008C5CA8">
        <w:rPr>
          <w:b/>
          <w:bCs/>
        </w:rPr>
        <w:t>Literary Analysis</w:t>
      </w:r>
      <w:r w:rsidRPr="008C5CA8">
        <w:t>: Compare Iona’s character arc in Chapters 2</w:t>
      </w:r>
      <w:r>
        <w:t>6</w:t>
      </w:r>
      <w:r w:rsidRPr="008C5CA8">
        <w:t xml:space="preserve"> and 29 to a biblical figure (e.g., Jonah, Peter) who faces a moment of self-revelation and redemption. Write a 300-word essay, citing specific scenes. (45 min) </w:t>
      </w:r>
    </w:p>
    <w:p w14:paraId="68C83ED1" w14:textId="77777777" w:rsidR="008C5CA8" w:rsidRPr="008C5CA8" w:rsidRDefault="008C5CA8" w:rsidP="008C5CA8">
      <w:pPr>
        <w:numPr>
          <w:ilvl w:val="0"/>
          <w:numId w:val="9"/>
        </w:numPr>
      </w:pPr>
      <w:r w:rsidRPr="008C5CA8">
        <w:rPr>
          <w:b/>
          <w:bCs/>
        </w:rPr>
        <w:t>Science Connection</w:t>
      </w:r>
      <w:r w:rsidRPr="008C5CA8">
        <w:t xml:space="preserve">: Research the concept of energy transfer in biological systems (e.g., ATP in cells). Write a 200-word explanation of how the novel’s healing pool might work scientifically, using Chapter 29’s description. (30 min) </w:t>
      </w:r>
    </w:p>
    <w:p w14:paraId="651EC911" w14:textId="77777777" w:rsidR="008C5CA8" w:rsidRPr="008C5CA8" w:rsidRDefault="008C5CA8" w:rsidP="008C5CA8">
      <w:pPr>
        <w:numPr>
          <w:ilvl w:val="0"/>
          <w:numId w:val="9"/>
        </w:numPr>
      </w:pPr>
      <w:r w:rsidRPr="008C5CA8">
        <w:rPr>
          <w:b/>
          <w:bCs/>
        </w:rPr>
        <w:t>Ethics Debate</w:t>
      </w:r>
      <w:r w:rsidRPr="008C5CA8">
        <w:t xml:space="preserve">: In a 250-word essay, argue whether Kat’s decision to shoot Alexandria in Chapter 29 was justified, considering Alexandria’s manipulation and the pool’s value. Use evidence from the text. (40 min) </w:t>
      </w:r>
    </w:p>
    <w:p w14:paraId="691475A7" w14:textId="77777777" w:rsidR="008C5CA8" w:rsidRPr="008C5CA8" w:rsidRDefault="008C5CA8" w:rsidP="008C5CA8">
      <w:pPr>
        <w:numPr>
          <w:ilvl w:val="0"/>
          <w:numId w:val="9"/>
        </w:numPr>
      </w:pPr>
      <w:r w:rsidRPr="008C5CA8">
        <w:rPr>
          <w:b/>
          <w:bCs/>
        </w:rPr>
        <w:t>Creative Extension</w:t>
      </w:r>
      <w:r w:rsidRPr="008C5CA8">
        <w:t>: Write a 300-word short story from Leo’s perspective, describing his thoughts while carrying Iona to the healing pool (Ch. 29). Include his fears and hopes, using 2 vocabulary words from the curriculum. (50 min)</w:t>
      </w:r>
    </w:p>
    <w:p w14:paraId="50F277C3" w14:textId="77777777" w:rsidR="008C5CA8" w:rsidRPr="008C5CA8" w:rsidRDefault="008C5CA8" w:rsidP="008C5CA8">
      <w:r w:rsidRPr="008C5CA8">
        <w:pict w14:anchorId="4EF5ADD3">
          <v:rect id="_x0000_i1034" style="width:0;height:0" o:hralign="center" o:hrstd="t" o:hrnoshade="t" o:hr="t" fillcolor="black" stroked="f"/>
        </w:pict>
      </w:r>
    </w:p>
    <w:p w14:paraId="00E9437E" w14:textId="77777777" w:rsidR="008C5CA8" w:rsidRPr="008C5CA8" w:rsidRDefault="008C5CA8" w:rsidP="008C5CA8">
      <w:pPr>
        <w:rPr>
          <w:b/>
          <w:bCs/>
        </w:rPr>
      </w:pPr>
      <w:r w:rsidRPr="008C5CA8">
        <w:rPr>
          <w:b/>
          <w:bCs/>
        </w:rPr>
        <w:t>Answer Key (For Teachers/Parents)</w:t>
      </w:r>
    </w:p>
    <w:p w14:paraId="0FCEEF79" w14:textId="77777777" w:rsidR="008C5CA8" w:rsidRPr="008C5CA8" w:rsidRDefault="008C5CA8" w:rsidP="008C5CA8">
      <w:r w:rsidRPr="008C5CA8">
        <w:rPr>
          <w:b/>
          <w:bCs/>
        </w:rPr>
        <w:t>Discussion Questions</w:t>
      </w:r>
      <w:r w:rsidRPr="008C5CA8">
        <w:t xml:space="preserve">: </w:t>
      </w:r>
    </w:p>
    <w:p w14:paraId="10C5BF5D" w14:textId="77777777" w:rsidR="008C5CA8" w:rsidRPr="008C5CA8" w:rsidRDefault="008C5CA8" w:rsidP="008C5CA8">
      <w:pPr>
        <w:numPr>
          <w:ilvl w:val="0"/>
          <w:numId w:val="10"/>
        </w:numPr>
      </w:pPr>
      <w:r w:rsidRPr="008C5CA8">
        <w:t xml:space="preserve">Trudy and Jack face a sealed hive vault, explosions, and a collapsing building. They overcome these by using flamethrowers, teamwork, and quick escape to the roof. </w:t>
      </w:r>
    </w:p>
    <w:p w14:paraId="0D4B1FED" w14:textId="77777777" w:rsidR="008C5CA8" w:rsidRPr="008C5CA8" w:rsidRDefault="008C5CA8" w:rsidP="008C5CA8">
      <w:pPr>
        <w:numPr>
          <w:ilvl w:val="0"/>
          <w:numId w:val="10"/>
        </w:numPr>
      </w:pPr>
      <w:r w:rsidRPr="008C5CA8">
        <w:t xml:space="preserve">Iona recovers the memory of an angel murdering her parents, realizing her anger stems from this trauma. This makes her more reflective and aware of her impulsiveness. </w:t>
      </w:r>
    </w:p>
    <w:p w14:paraId="16148DB8" w14:textId="77777777" w:rsidR="008C5CA8" w:rsidRPr="008C5CA8" w:rsidRDefault="008C5CA8" w:rsidP="008C5CA8">
      <w:pPr>
        <w:numPr>
          <w:ilvl w:val="0"/>
          <w:numId w:val="10"/>
        </w:numPr>
      </w:pPr>
      <w:r w:rsidRPr="008C5CA8">
        <w:lastRenderedPageBreak/>
        <w:t xml:space="preserve">Kat’s decision to use the healing pool risks depleting its energy but saves Ben, showing her willingness to sacrifice a valuable resource for love. </w:t>
      </w:r>
    </w:p>
    <w:p w14:paraId="2D8D9A08" w14:textId="77777777" w:rsidR="008C5CA8" w:rsidRPr="008C5CA8" w:rsidRDefault="008C5CA8" w:rsidP="008C5CA8">
      <w:pPr>
        <w:numPr>
          <w:ilvl w:val="0"/>
          <w:numId w:val="10"/>
        </w:numPr>
      </w:pPr>
      <w:r w:rsidRPr="008C5CA8">
        <w:t xml:space="preserve">Destroying the hive eliminates a threat but kills living spawns, raising questions about the morality of preemptive strikes. Students may argue based on the spawns’ danger vs. their right to exist. </w:t>
      </w:r>
    </w:p>
    <w:p w14:paraId="2C5B005C" w14:textId="77777777" w:rsidR="008C5CA8" w:rsidRPr="008C5CA8" w:rsidRDefault="008C5CA8" w:rsidP="008C5CA8">
      <w:pPr>
        <w:numPr>
          <w:ilvl w:val="0"/>
          <w:numId w:val="10"/>
        </w:numPr>
      </w:pPr>
      <w:r w:rsidRPr="008C5CA8">
        <w:t>Hell’s manipulation mirrors real-world deception (e.g., propaganda, control through fear), showing how truth and courage are needed to resist oppression.</w:t>
      </w:r>
    </w:p>
    <w:p w14:paraId="3A298447" w14:textId="77777777" w:rsidR="008C5CA8" w:rsidRPr="008C5CA8" w:rsidRDefault="008C5CA8" w:rsidP="008C5CA8">
      <w:r w:rsidRPr="008C5CA8">
        <w:rPr>
          <w:b/>
          <w:bCs/>
        </w:rPr>
        <w:t>Quiz</w:t>
      </w:r>
      <w:r w:rsidRPr="008C5CA8">
        <w:t xml:space="preserve">: </w:t>
      </w:r>
    </w:p>
    <w:p w14:paraId="65C4787C" w14:textId="77777777" w:rsidR="008C5CA8" w:rsidRPr="008C5CA8" w:rsidRDefault="008C5CA8" w:rsidP="008C5CA8">
      <w:pPr>
        <w:numPr>
          <w:ilvl w:val="0"/>
          <w:numId w:val="11"/>
        </w:numPr>
      </w:pPr>
      <w:r w:rsidRPr="008C5CA8">
        <w:t xml:space="preserve">Trudy and Jack aim to destroy the angel hive to stop the spawns’ creation. </w:t>
      </w:r>
    </w:p>
    <w:p w14:paraId="3D4F29BA" w14:textId="77777777" w:rsidR="008C5CA8" w:rsidRPr="008C5CA8" w:rsidRDefault="008C5CA8" w:rsidP="008C5CA8">
      <w:pPr>
        <w:numPr>
          <w:ilvl w:val="0"/>
          <w:numId w:val="11"/>
        </w:numPr>
      </w:pPr>
      <w:r w:rsidRPr="008C5CA8">
        <w:t xml:space="preserve">Iona recalls an angel killing her parents, which fuels her anger and motivates her growth. </w:t>
      </w:r>
    </w:p>
    <w:p w14:paraId="2100A801" w14:textId="77777777" w:rsidR="008C5CA8" w:rsidRPr="008C5CA8" w:rsidRDefault="008C5CA8" w:rsidP="008C5CA8">
      <w:pPr>
        <w:numPr>
          <w:ilvl w:val="0"/>
          <w:numId w:val="11"/>
        </w:numPr>
      </w:pPr>
      <w:r w:rsidRPr="008C5CA8">
        <w:t xml:space="preserve">Kat suspects a trap because the key’s placement is too convenient for Alexandria’s cunning nature. </w:t>
      </w:r>
    </w:p>
    <w:p w14:paraId="3139E344" w14:textId="77777777" w:rsidR="008C5CA8" w:rsidRPr="008C5CA8" w:rsidRDefault="008C5CA8" w:rsidP="008C5CA8">
      <w:pPr>
        <w:numPr>
          <w:ilvl w:val="0"/>
          <w:numId w:val="11"/>
        </w:numPr>
      </w:pPr>
      <w:r w:rsidRPr="008C5CA8">
        <w:t xml:space="preserve">The healing pool cures Ben, Leo, and Iona’s wounds, restoring their health. </w:t>
      </w:r>
    </w:p>
    <w:p w14:paraId="14D06453" w14:textId="77777777" w:rsidR="008C5CA8" w:rsidRPr="008C5CA8" w:rsidRDefault="008C5CA8" w:rsidP="008C5CA8">
      <w:pPr>
        <w:numPr>
          <w:ilvl w:val="0"/>
          <w:numId w:val="11"/>
        </w:numPr>
      </w:pPr>
      <w:r w:rsidRPr="008C5CA8">
        <w:t xml:space="preserve">Alexandria uses Iona’s mission to activate a </w:t>
      </w:r>
      <w:proofErr w:type="gramStart"/>
      <w:r w:rsidRPr="008C5CA8">
        <w:t>conduit</w:t>
      </w:r>
      <w:proofErr w:type="gramEnd"/>
      <w:r w:rsidRPr="008C5CA8">
        <w:t>, manipulating her with Ben’s poisoning to ensure compliance.</w:t>
      </w:r>
    </w:p>
    <w:p w14:paraId="19A5759C" w14:textId="77777777" w:rsidR="008C5CA8" w:rsidRPr="008C5CA8" w:rsidRDefault="008C5CA8" w:rsidP="008C5CA8">
      <w:r w:rsidRPr="008C5CA8">
        <w:rPr>
          <w:b/>
          <w:bCs/>
        </w:rPr>
        <w:t>Vocabulary Sentences</w:t>
      </w:r>
      <w:r w:rsidRPr="008C5CA8">
        <w:t xml:space="preserve">: Check for correct usage and context. Example sentences should reflect the word’s meaning (e.g., </w:t>
      </w:r>
      <w:r w:rsidRPr="008C5CA8">
        <w:rPr>
          <w:i/>
          <w:iCs/>
        </w:rPr>
        <w:t>grimace</w:t>
      </w:r>
      <w:r w:rsidRPr="008C5CA8">
        <w:t xml:space="preserve"> showing pain/</w:t>
      </w:r>
      <w:proofErr w:type="gramStart"/>
      <w:r w:rsidRPr="008C5CA8">
        <w:t>disgust</w:t>
      </w:r>
      <w:proofErr w:type="gramEnd"/>
      <w:r w:rsidRPr="008C5CA8">
        <w:t xml:space="preserve">). </w:t>
      </w:r>
    </w:p>
    <w:p w14:paraId="7B9D90A6" w14:textId="77777777" w:rsidR="008C5CA8" w:rsidRPr="008C5CA8" w:rsidRDefault="008C5CA8" w:rsidP="008C5CA8">
      <w:r w:rsidRPr="008C5CA8">
        <w:rPr>
          <w:b/>
          <w:bCs/>
        </w:rPr>
        <w:t>Creative Activity Rubric</w:t>
      </w:r>
      <w:r w:rsidRPr="008C5CA8">
        <w:t xml:space="preserve">: </w:t>
      </w:r>
    </w:p>
    <w:p w14:paraId="66C32C3C" w14:textId="77777777" w:rsidR="008C5CA8" w:rsidRPr="008C5CA8" w:rsidRDefault="008C5CA8" w:rsidP="008C5CA8">
      <w:pPr>
        <w:numPr>
          <w:ilvl w:val="0"/>
          <w:numId w:val="12"/>
        </w:numPr>
      </w:pPr>
      <w:r w:rsidRPr="008C5CA8">
        <w:t xml:space="preserve">Writing: 10 pts (content/insight), 10 pts (use of 2 vocab words), 10 pts (length/grammar). </w:t>
      </w:r>
    </w:p>
    <w:p w14:paraId="6884E46B" w14:textId="77777777" w:rsidR="008C5CA8" w:rsidRPr="008C5CA8" w:rsidRDefault="008C5CA8" w:rsidP="008C5CA8">
      <w:pPr>
        <w:numPr>
          <w:ilvl w:val="0"/>
          <w:numId w:val="12"/>
        </w:numPr>
      </w:pPr>
      <w:r w:rsidRPr="008C5CA8">
        <w:t>Art: 15 pts (scene accuracy/detail), 10 pts (use of 2 vocab words), 5 pts (description clarity).</w:t>
      </w:r>
    </w:p>
    <w:p w14:paraId="0F29A92D"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4F7"/>
    <w:multiLevelType w:val="multilevel"/>
    <w:tmpl w:val="100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71022"/>
    <w:multiLevelType w:val="multilevel"/>
    <w:tmpl w:val="26E2F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260FF0"/>
    <w:multiLevelType w:val="multilevel"/>
    <w:tmpl w:val="4B3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E35B03"/>
    <w:multiLevelType w:val="multilevel"/>
    <w:tmpl w:val="8A7C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0A6D57"/>
    <w:multiLevelType w:val="multilevel"/>
    <w:tmpl w:val="FC40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92BEB"/>
    <w:multiLevelType w:val="multilevel"/>
    <w:tmpl w:val="23EC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881E22"/>
    <w:multiLevelType w:val="multilevel"/>
    <w:tmpl w:val="6770A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1B4AFD"/>
    <w:multiLevelType w:val="multilevel"/>
    <w:tmpl w:val="36A02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6A445F"/>
    <w:multiLevelType w:val="multilevel"/>
    <w:tmpl w:val="483E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D65716"/>
    <w:multiLevelType w:val="multilevel"/>
    <w:tmpl w:val="6A82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A655B5"/>
    <w:multiLevelType w:val="multilevel"/>
    <w:tmpl w:val="9BF4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FB17DB"/>
    <w:multiLevelType w:val="multilevel"/>
    <w:tmpl w:val="A968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8847870">
    <w:abstractNumId w:val="1"/>
  </w:num>
  <w:num w:numId="2" w16cid:durableId="1769890184">
    <w:abstractNumId w:val="2"/>
  </w:num>
  <w:num w:numId="3" w16cid:durableId="1733191954">
    <w:abstractNumId w:val="0"/>
  </w:num>
  <w:num w:numId="4" w16cid:durableId="2030787926">
    <w:abstractNumId w:val="5"/>
  </w:num>
  <w:num w:numId="5" w16cid:durableId="1346861079">
    <w:abstractNumId w:val="6"/>
  </w:num>
  <w:num w:numId="6" w16cid:durableId="1195997294">
    <w:abstractNumId w:val="10"/>
  </w:num>
  <w:num w:numId="7" w16cid:durableId="1632442579">
    <w:abstractNumId w:val="7"/>
  </w:num>
  <w:num w:numId="8" w16cid:durableId="533540676">
    <w:abstractNumId w:val="3"/>
  </w:num>
  <w:num w:numId="9" w16cid:durableId="947810747">
    <w:abstractNumId w:val="4"/>
  </w:num>
  <w:num w:numId="10" w16cid:durableId="1340934394">
    <w:abstractNumId w:val="8"/>
  </w:num>
  <w:num w:numId="11" w16cid:durableId="1850559311">
    <w:abstractNumId w:val="11"/>
  </w:num>
  <w:num w:numId="12" w16cid:durableId="917792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A8"/>
    <w:rsid w:val="000B56F2"/>
    <w:rsid w:val="00124D35"/>
    <w:rsid w:val="008C5CA8"/>
    <w:rsid w:val="009A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BE6A"/>
  <w15:chartTrackingRefBased/>
  <w15:docId w15:val="{769B1869-B590-4BF4-A3CE-E76DB25C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CA8"/>
    <w:rPr>
      <w:rFonts w:eastAsiaTheme="majorEastAsia" w:cstheme="majorBidi"/>
      <w:color w:val="272727" w:themeColor="text1" w:themeTint="D8"/>
    </w:rPr>
  </w:style>
  <w:style w:type="paragraph" w:styleId="Title">
    <w:name w:val="Title"/>
    <w:basedOn w:val="Normal"/>
    <w:next w:val="Normal"/>
    <w:link w:val="TitleChar"/>
    <w:uiPriority w:val="10"/>
    <w:qFormat/>
    <w:rsid w:val="008C5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CA8"/>
    <w:pPr>
      <w:spacing w:before="160"/>
      <w:jc w:val="center"/>
    </w:pPr>
    <w:rPr>
      <w:i/>
      <w:iCs/>
      <w:color w:val="404040" w:themeColor="text1" w:themeTint="BF"/>
    </w:rPr>
  </w:style>
  <w:style w:type="character" w:customStyle="1" w:styleId="QuoteChar">
    <w:name w:val="Quote Char"/>
    <w:basedOn w:val="DefaultParagraphFont"/>
    <w:link w:val="Quote"/>
    <w:uiPriority w:val="29"/>
    <w:rsid w:val="008C5CA8"/>
    <w:rPr>
      <w:i/>
      <w:iCs/>
      <w:color w:val="404040" w:themeColor="text1" w:themeTint="BF"/>
    </w:rPr>
  </w:style>
  <w:style w:type="paragraph" w:styleId="ListParagraph">
    <w:name w:val="List Paragraph"/>
    <w:basedOn w:val="Normal"/>
    <w:uiPriority w:val="34"/>
    <w:qFormat/>
    <w:rsid w:val="008C5CA8"/>
    <w:pPr>
      <w:ind w:left="720"/>
      <w:contextualSpacing/>
    </w:pPr>
  </w:style>
  <w:style w:type="character" w:styleId="IntenseEmphasis">
    <w:name w:val="Intense Emphasis"/>
    <w:basedOn w:val="DefaultParagraphFont"/>
    <w:uiPriority w:val="21"/>
    <w:qFormat/>
    <w:rsid w:val="008C5CA8"/>
    <w:rPr>
      <w:i/>
      <w:iCs/>
      <w:color w:val="0F4761" w:themeColor="accent1" w:themeShade="BF"/>
    </w:rPr>
  </w:style>
  <w:style w:type="paragraph" w:styleId="IntenseQuote">
    <w:name w:val="Intense Quote"/>
    <w:basedOn w:val="Normal"/>
    <w:next w:val="Normal"/>
    <w:link w:val="IntenseQuoteChar"/>
    <w:uiPriority w:val="30"/>
    <w:qFormat/>
    <w:rsid w:val="008C5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CA8"/>
    <w:rPr>
      <w:i/>
      <w:iCs/>
      <w:color w:val="0F4761" w:themeColor="accent1" w:themeShade="BF"/>
    </w:rPr>
  </w:style>
  <w:style w:type="character" w:styleId="IntenseReference">
    <w:name w:val="Intense Reference"/>
    <w:basedOn w:val="DefaultParagraphFont"/>
    <w:uiPriority w:val="32"/>
    <w:qFormat/>
    <w:rsid w:val="008C5C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3973">
      <w:bodyDiv w:val="1"/>
      <w:marLeft w:val="0"/>
      <w:marRight w:val="0"/>
      <w:marTop w:val="0"/>
      <w:marBottom w:val="0"/>
      <w:divBdr>
        <w:top w:val="none" w:sz="0" w:space="0" w:color="auto"/>
        <w:left w:val="none" w:sz="0" w:space="0" w:color="auto"/>
        <w:bottom w:val="none" w:sz="0" w:space="0" w:color="auto"/>
        <w:right w:val="none" w:sz="0" w:space="0" w:color="auto"/>
      </w:divBdr>
      <w:divsChild>
        <w:div w:id="1702433723">
          <w:marLeft w:val="0"/>
          <w:marRight w:val="0"/>
          <w:marTop w:val="312"/>
          <w:marBottom w:val="144"/>
          <w:divBdr>
            <w:top w:val="single" w:sz="2" w:space="0" w:color="000000"/>
            <w:left w:val="single" w:sz="2" w:space="0" w:color="000000"/>
            <w:bottom w:val="single" w:sz="2" w:space="0" w:color="000000"/>
            <w:right w:val="single" w:sz="2" w:space="0" w:color="000000"/>
          </w:divBdr>
        </w:div>
        <w:div w:id="2047631822">
          <w:marLeft w:val="0"/>
          <w:marRight w:val="0"/>
          <w:marTop w:val="0"/>
          <w:marBottom w:val="300"/>
          <w:divBdr>
            <w:top w:val="single" w:sz="2" w:space="0" w:color="000000"/>
            <w:left w:val="single" w:sz="2" w:space="0" w:color="000000"/>
            <w:bottom w:val="single" w:sz="2" w:space="0" w:color="000000"/>
            <w:right w:val="single" w:sz="2" w:space="0" w:color="000000"/>
          </w:divBdr>
        </w:div>
        <w:div w:id="1256591175">
          <w:marLeft w:val="0"/>
          <w:marRight w:val="0"/>
          <w:marTop w:val="312"/>
          <w:marBottom w:val="144"/>
          <w:divBdr>
            <w:top w:val="single" w:sz="2" w:space="0" w:color="000000"/>
            <w:left w:val="single" w:sz="2" w:space="0" w:color="000000"/>
            <w:bottom w:val="single" w:sz="2" w:space="0" w:color="000000"/>
            <w:right w:val="single" w:sz="2" w:space="0" w:color="000000"/>
          </w:divBdr>
        </w:div>
        <w:div w:id="282078899">
          <w:marLeft w:val="0"/>
          <w:marRight w:val="0"/>
          <w:marTop w:val="0"/>
          <w:marBottom w:val="300"/>
          <w:divBdr>
            <w:top w:val="single" w:sz="2" w:space="0" w:color="000000"/>
            <w:left w:val="single" w:sz="2" w:space="0" w:color="000000"/>
            <w:bottom w:val="single" w:sz="2" w:space="0" w:color="000000"/>
            <w:right w:val="single" w:sz="2" w:space="0" w:color="000000"/>
          </w:divBdr>
        </w:div>
        <w:div w:id="795489936">
          <w:marLeft w:val="0"/>
          <w:marRight w:val="0"/>
          <w:marTop w:val="312"/>
          <w:marBottom w:val="144"/>
          <w:divBdr>
            <w:top w:val="single" w:sz="2" w:space="0" w:color="000000"/>
            <w:left w:val="single" w:sz="2" w:space="0" w:color="000000"/>
            <w:bottom w:val="single" w:sz="2" w:space="0" w:color="000000"/>
            <w:right w:val="single" w:sz="2" w:space="0" w:color="000000"/>
          </w:divBdr>
        </w:div>
        <w:div w:id="1017736084">
          <w:marLeft w:val="0"/>
          <w:marRight w:val="0"/>
          <w:marTop w:val="0"/>
          <w:marBottom w:val="300"/>
          <w:divBdr>
            <w:top w:val="single" w:sz="2" w:space="0" w:color="000000"/>
            <w:left w:val="single" w:sz="2" w:space="0" w:color="000000"/>
            <w:bottom w:val="single" w:sz="2" w:space="0" w:color="000000"/>
            <w:right w:val="single" w:sz="2" w:space="0" w:color="000000"/>
          </w:divBdr>
        </w:div>
        <w:div w:id="673340953">
          <w:marLeft w:val="0"/>
          <w:marRight w:val="0"/>
          <w:marTop w:val="312"/>
          <w:marBottom w:val="144"/>
          <w:divBdr>
            <w:top w:val="single" w:sz="2" w:space="0" w:color="000000"/>
            <w:left w:val="single" w:sz="2" w:space="0" w:color="000000"/>
            <w:bottom w:val="single" w:sz="2" w:space="0" w:color="000000"/>
            <w:right w:val="single" w:sz="2" w:space="0" w:color="000000"/>
          </w:divBdr>
        </w:div>
        <w:div w:id="1671837199">
          <w:marLeft w:val="0"/>
          <w:marRight w:val="0"/>
          <w:marTop w:val="0"/>
          <w:marBottom w:val="0"/>
          <w:divBdr>
            <w:top w:val="single" w:sz="2" w:space="0" w:color="000000"/>
            <w:left w:val="single" w:sz="2" w:space="0" w:color="000000"/>
            <w:bottom w:val="single" w:sz="2" w:space="0" w:color="000000"/>
            <w:right w:val="single" w:sz="2" w:space="0" w:color="000000"/>
          </w:divBdr>
        </w:div>
        <w:div w:id="1908101904">
          <w:marLeft w:val="0"/>
          <w:marRight w:val="0"/>
          <w:marTop w:val="0"/>
          <w:marBottom w:val="0"/>
          <w:divBdr>
            <w:top w:val="single" w:sz="2" w:space="0" w:color="000000"/>
            <w:left w:val="single" w:sz="2" w:space="0" w:color="000000"/>
            <w:bottom w:val="single" w:sz="2" w:space="0" w:color="000000"/>
            <w:right w:val="single" w:sz="2" w:space="0" w:color="000000"/>
          </w:divBdr>
        </w:div>
        <w:div w:id="488327858">
          <w:marLeft w:val="0"/>
          <w:marRight w:val="0"/>
          <w:marTop w:val="0"/>
          <w:marBottom w:val="0"/>
          <w:divBdr>
            <w:top w:val="single" w:sz="2" w:space="0" w:color="000000"/>
            <w:left w:val="single" w:sz="2" w:space="0" w:color="000000"/>
            <w:bottom w:val="single" w:sz="2" w:space="0" w:color="000000"/>
            <w:right w:val="single" w:sz="2" w:space="0" w:color="000000"/>
          </w:divBdr>
        </w:div>
        <w:div w:id="729810943">
          <w:marLeft w:val="0"/>
          <w:marRight w:val="0"/>
          <w:marTop w:val="0"/>
          <w:marBottom w:val="0"/>
          <w:divBdr>
            <w:top w:val="single" w:sz="2" w:space="0" w:color="000000"/>
            <w:left w:val="single" w:sz="2" w:space="0" w:color="000000"/>
            <w:bottom w:val="single" w:sz="2" w:space="0" w:color="000000"/>
            <w:right w:val="single" w:sz="2" w:space="0" w:color="000000"/>
          </w:divBdr>
        </w:div>
        <w:div w:id="1180658467">
          <w:marLeft w:val="0"/>
          <w:marRight w:val="0"/>
          <w:marTop w:val="0"/>
          <w:marBottom w:val="0"/>
          <w:divBdr>
            <w:top w:val="single" w:sz="2" w:space="0" w:color="000000"/>
            <w:left w:val="single" w:sz="2" w:space="0" w:color="000000"/>
            <w:bottom w:val="single" w:sz="2" w:space="0" w:color="000000"/>
            <w:right w:val="single" w:sz="2" w:space="0" w:color="000000"/>
          </w:divBdr>
        </w:div>
        <w:div w:id="1134834106">
          <w:marLeft w:val="0"/>
          <w:marRight w:val="0"/>
          <w:marTop w:val="0"/>
          <w:marBottom w:val="0"/>
          <w:divBdr>
            <w:top w:val="single" w:sz="2" w:space="0" w:color="000000"/>
            <w:left w:val="single" w:sz="2" w:space="0" w:color="000000"/>
            <w:bottom w:val="single" w:sz="2" w:space="0" w:color="000000"/>
            <w:right w:val="single" w:sz="2" w:space="0" w:color="000000"/>
          </w:divBdr>
        </w:div>
        <w:div w:id="1174685170">
          <w:marLeft w:val="0"/>
          <w:marRight w:val="0"/>
          <w:marTop w:val="0"/>
          <w:marBottom w:val="0"/>
          <w:divBdr>
            <w:top w:val="single" w:sz="2" w:space="0" w:color="000000"/>
            <w:left w:val="single" w:sz="2" w:space="0" w:color="000000"/>
            <w:bottom w:val="single" w:sz="2" w:space="0" w:color="000000"/>
            <w:right w:val="single" w:sz="2" w:space="0" w:color="000000"/>
          </w:divBdr>
        </w:div>
        <w:div w:id="1896042321">
          <w:marLeft w:val="0"/>
          <w:marRight w:val="0"/>
          <w:marTop w:val="0"/>
          <w:marBottom w:val="0"/>
          <w:divBdr>
            <w:top w:val="single" w:sz="2" w:space="0" w:color="000000"/>
            <w:left w:val="single" w:sz="2" w:space="0" w:color="000000"/>
            <w:bottom w:val="single" w:sz="2" w:space="0" w:color="000000"/>
            <w:right w:val="single" w:sz="2" w:space="0" w:color="000000"/>
          </w:divBdr>
        </w:div>
        <w:div w:id="1951164996">
          <w:marLeft w:val="0"/>
          <w:marRight w:val="0"/>
          <w:marTop w:val="0"/>
          <w:marBottom w:val="0"/>
          <w:divBdr>
            <w:top w:val="single" w:sz="2" w:space="0" w:color="000000"/>
            <w:left w:val="single" w:sz="2" w:space="0" w:color="000000"/>
            <w:bottom w:val="single" w:sz="2" w:space="0" w:color="000000"/>
            <w:right w:val="single" w:sz="2" w:space="0" w:color="000000"/>
          </w:divBdr>
        </w:div>
        <w:div w:id="1447702175">
          <w:marLeft w:val="0"/>
          <w:marRight w:val="0"/>
          <w:marTop w:val="0"/>
          <w:marBottom w:val="0"/>
          <w:divBdr>
            <w:top w:val="single" w:sz="2" w:space="0" w:color="000000"/>
            <w:left w:val="single" w:sz="2" w:space="0" w:color="000000"/>
            <w:bottom w:val="single" w:sz="2" w:space="0" w:color="000000"/>
            <w:right w:val="single" w:sz="2" w:space="0" w:color="000000"/>
          </w:divBdr>
        </w:div>
        <w:div w:id="612906486">
          <w:marLeft w:val="0"/>
          <w:marRight w:val="0"/>
          <w:marTop w:val="0"/>
          <w:marBottom w:val="0"/>
          <w:divBdr>
            <w:top w:val="single" w:sz="2" w:space="0" w:color="000000"/>
            <w:left w:val="single" w:sz="2" w:space="0" w:color="000000"/>
            <w:bottom w:val="single" w:sz="2" w:space="0" w:color="000000"/>
            <w:right w:val="single" w:sz="2" w:space="0" w:color="000000"/>
          </w:divBdr>
        </w:div>
        <w:div w:id="607548211">
          <w:marLeft w:val="0"/>
          <w:marRight w:val="0"/>
          <w:marTop w:val="0"/>
          <w:marBottom w:val="0"/>
          <w:divBdr>
            <w:top w:val="single" w:sz="2" w:space="0" w:color="000000"/>
            <w:left w:val="single" w:sz="2" w:space="0" w:color="000000"/>
            <w:bottom w:val="single" w:sz="2" w:space="0" w:color="000000"/>
            <w:right w:val="single" w:sz="2" w:space="0" w:color="000000"/>
          </w:divBdr>
        </w:div>
        <w:div w:id="134763939">
          <w:marLeft w:val="0"/>
          <w:marRight w:val="0"/>
          <w:marTop w:val="0"/>
          <w:marBottom w:val="0"/>
          <w:divBdr>
            <w:top w:val="single" w:sz="2" w:space="0" w:color="000000"/>
            <w:left w:val="single" w:sz="2" w:space="0" w:color="000000"/>
            <w:bottom w:val="single" w:sz="2" w:space="0" w:color="000000"/>
            <w:right w:val="single" w:sz="2" w:space="0" w:color="000000"/>
          </w:divBdr>
        </w:div>
        <w:div w:id="1680812754">
          <w:marLeft w:val="0"/>
          <w:marRight w:val="0"/>
          <w:marTop w:val="0"/>
          <w:marBottom w:val="0"/>
          <w:divBdr>
            <w:top w:val="single" w:sz="2" w:space="0" w:color="000000"/>
            <w:left w:val="single" w:sz="2" w:space="0" w:color="000000"/>
            <w:bottom w:val="single" w:sz="2" w:space="0" w:color="000000"/>
            <w:right w:val="single" w:sz="2" w:space="0" w:color="000000"/>
          </w:divBdr>
        </w:div>
        <w:div w:id="1313943098">
          <w:marLeft w:val="0"/>
          <w:marRight w:val="0"/>
          <w:marTop w:val="0"/>
          <w:marBottom w:val="0"/>
          <w:divBdr>
            <w:top w:val="single" w:sz="2" w:space="0" w:color="000000"/>
            <w:left w:val="single" w:sz="2" w:space="0" w:color="000000"/>
            <w:bottom w:val="single" w:sz="2" w:space="0" w:color="000000"/>
            <w:right w:val="single" w:sz="2" w:space="0" w:color="000000"/>
          </w:divBdr>
        </w:div>
        <w:div w:id="1809087646">
          <w:marLeft w:val="0"/>
          <w:marRight w:val="0"/>
          <w:marTop w:val="0"/>
          <w:marBottom w:val="0"/>
          <w:divBdr>
            <w:top w:val="single" w:sz="2" w:space="0" w:color="000000"/>
            <w:left w:val="single" w:sz="2" w:space="0" w:color="000000"/>
            <w:bottom w:val="single" w:sz="2" w:space="0" w:color="000000"/>
            <w:right w:val="single" w:sz="2" w:space="0" w:color="000000"/>
          </w:divBdr>
        </w:div>
        <w:div w:id="1721712991">
          <w:marLeft w:val="0"/>
          <w:marRight w:val="0"/>
          <w:marTop w:val="0"/>
          <w:marBottom w:val="0"/>
          <w:divBdr>
            <w:top w:val="single" w:sz="2" w:space="0" w:color="000000"/>
            <w:left w:val="single" w:sz="2" w:space="0" w:color="000000"/>
            <w:bottom w:val="single" w:sz="2" w:space="0" w:color="000000"/>
            <w:right w:val="single" w:sz="2" w:space="0" w:color="000000"/>
          </w:divBdr>
        </w:div>
        <w:div w:id="2083217087">
          <w:marLeft w:val="0"/>
          <w:marRight w:val="0"/>
          <w:marTop w:val="0"/>
          <w:marBottom w:val="0"/>
          <w:divBdr>
            <w:top w:val="single" w:sz="2" w:space="0" w:color="000000"/>
            <w:left w:val="single" w:sz="2" w:space="0" w:color="000000"/>
            <w:bottom w:val="single" w:sz="2" w:space="0" w:color="000000"/>
            <w:right w:val="single" w:sz="2" w:space="0" w:color="000000"/>
          </w:divBdr>
        </w:div>
        <w:div w:id="1664429524">
          <w:marLeft w:val="0"/>
          <w:marRight w:val="0"/>
          <w:marTop w:val="0"/>
          <w:marBottom w:val="0"/>
          <w:divBdr>
            <w:top w:val="single" w:sz="2" w:space="0" w:color="000000"/>
            <w:left w:val="single" w:sz="2" w:space="0" w:color="000000"/>
            <w:bottom w:val="single" w:sz="2" w:space="0" w:color="000000"/>
            <w:right w:val="single" w:sz="2" w:space="0" w:color="000000"/>
          </w:divBdr>
        </w:div>
        <w:div w:id="776565496">
          <w:marLeft w:val="0"/>
          <w:marRight w:val="0"/>
          <w:marTop w:val="0"/>
          <w:marBottom w:val="0"/>
          <w:divBdr>
            <w:top w:val="single" w:sz="2" w:space="0" w:color="000000"/>
            <w:left w:val="single" w:sz="2" w:space="0" w:color="000000"/>
            <w:bottom w:val="single" w:sz="2" w:space="0" w:color="000000"/>
            <w:right w:val="single" w:sz="2" w:space="0" w:color="000000"/>
          </w:divBdr>
        </w:div>
        <w:div w:id="1201162282">
          <w:marLeft w:val="0"/>
          <w:marRight w:val="0"/>
          <w:marTop w:val="0"/>
          <w:marBottom w:val="0"/>
          <w:divBdr>
            <w:top w:val="single" w:sz="2" w:space="0" w:color="000000"/>
            <w:left w:val="single" w:sz="2" w:space="0" w:color="000000"/>
            <w:bottom w:val="single" w:sz="2" w:space="0" w:color="000000"/>
            <w:right w:val="single" w:sz="2" w:space="0" w:color="000000"/>
          </w:divBdr>
        </w:div>
        <w:div w:id="13847697">
          <w:marLeft w:val="0"/>
          <w:marRight w:val="0"/>
          <w:marTop w:val="312"/>
          <w:marBottom w:val="144"/>
          <w:divBdr>
            <w:top w:val="single" w:sz="2" w:space="0" w:color="000000"/>
            <w:left w:val="single" w:sz="2" w:space="0" w:color="000000"/>
            <w:bottom w:val="single" w:sz="2" w:space="0" w:color="000000"/>
            <w:right w:val="single" w:sz="2" w:space="0" w:color="000000"/>
          </w:divBdr>
        </w:div>
        <w:div w:id="2084914031">
          <w:marLeft w:val="0"/>
          <w:marRight w:val="0"/>
          <w:marTop w:val="0"/>
          <w:marBottom w:val="300"/>
          <w:divBdr>
            <w:top w:val="single" w:sz="2" w:space="0" w:color="000000"/>
            <w:left w:val="single" w:sz="2" w:space="0" w:color="000000"/>
            <w:bottom w:val="single" w:sz="2" w:space="0" w:color="000000"/>
            <w:right w:val="single" w:sz="2" w:space="0" w:color="000000"/>
          </w:divBdr>
        </w:div>
        <w:div w:id="1618416245">
          <w:marLeft w:val="0"/>
          <w:marRight w:val="0"/>
          <w:marTop w:val="0"/>
          <w:marBottom w:val="0"/>
          <w:divBdr>
            <w:top w:val="single" w:sz="2" w:space="0" w:color="000000"/>
            <w:left w:val="single" w:sz="2" w:space="0" w:color="000000"/>
            <w:bottom w:val="single" w:sz="2" w:space="0" w:color="000000"/>
            <w:right w:val="single" w:sz="2" w:space="0" w:color="000000"/>
          </w:divBdr>
        </w:div>
        <w:div w:id="826214481">
          <w:marLeft w:val="0"/>
          <w:marRight w:val="0"/>
          <w:marTop w:val="0"/>
          <w:marBottom w:val="0"/>
          <w:divBdr>
            <w:top w:val="single" w:sz="2" w:space="0" w:color="000000"/>
            <w:left w:val="single" w:sz="2" w:space="0" w:color="000000"/>
            <w:bottom w:val="single" w:sz="2" w:space="0" w:color="000000"/>
            <w:right w:val="single" w:sz="2" w:space="0" w:color="000000"/>
          </w:divBdr>
        </w:div>
        <w:div w:id="269511107">
          <w:marLeft w:val="0"/>
          <w:marRight w:val="0"/>
          <w:marTop w:val="0"/>
          <w:marBottom w:val="0"/>
          <w:divBdr>
            <w:top w:val="single" w:sz="2" w:space="0" w:color="000000"/>
            <w:left w:val="single" w:sz="2" w:space="0" w:color="000000"/>
            <w:bottom w:val="single" w:sz="2" w:space="0" w:color="000000"/>
            <w:right w:val="single" w:sz="2" w:space="0" w:color="000000"/>
          </w:divBdr>
        </w:div>
        <w:div w:id="2030599170">
          <w:marLeft w:val="0"/>
          <w:marRight w:val="0"/>
          <w:marTop w:val="0"/>
          <w:marBottom w:val="300"/>
          <w:divBdr>
            <w:top w:val="single" w:sz="2" w:space="0" w:color="000000"/>
            <w:left w:val="single" w:sz="2" w:space="0" w:color="000000"/>
            <w:bottom w:val="single" w:sz="2" w:space="0" w:color="000000"/>
            <w:right w:val="single" w:sz="2" w:space="0" w:color="000000"/>
          </w:divBdr>
        </w:div>
        <w:div w:id="624845281">
          <w:marLeft w:val="0"/>
          <w:marRight w:val="0"/>
          <w:marTop w:val="0"/>
          <w:marBottom w:val="0"/>
          <w:divBdr>
            <w:top w:val="single" w:sz="2" w:space="0" w:color="000000"/>
            <w:left w:val="single" w:sz="2" w:space="0" w:color="000000"/>
            <w:bottom w:val="single" w:sz="2" w:space="0" w:color="000000"/>
            <w:right w:val="single" w:sz="2" w:space="0" w:color="000000"/>
          </w:divBdr>
        </w:div>
        <w:div w:id="585312367">
          <w:marLeft w:val="0"/>
          <w:marRight w:val="0"/>
          <w:marTop w:val="0"/>
          <w:marBottom w:val="0"/>
          <w:divBdr>
            <w:top w:val="single" w:sz="2" w:space="0" w:color="000000"/>
            <w:left w:val="single" w:sz="2" w:space="0" w:color="000000"/>
            <w:bottom w:val="single" w:sz="2" w:space="0" w:color="000000"/>
            <w:right w:val="single" w:sz="2" w:space="0" w:color="000000"/>
          </w:divBdr>
        </w:div>
        <w:div w:id="1315648631">
          <w:marLeft w:val="0"/>
          <w:marRight w:val="0"/>
          <w:marTop w:val="0"/>
          <w:marBottom w:val="0"/>
          <w:divBdr>
            <w:top w:val="single" w:sz="2" w:space="0" w:color="000000"/>
            <w:left w:val="single" w:sz="2" w:space="0" w:color="000000"/>
            <w:bottom w:val="single" w:sz="2" w:space="0" w:color="000000"/>
            <w:right w:val="single" w:sz="2" w:space="0" w:color="000000"/>
          </w:divBdr>
        </w:div>
        <w:div w:id="1526476808">
          <w:marLeft w:val="0"/>
          <w:marRight w:val="0"/>
          <w:marTop w:val="312"/>
          <w:marBottom w:val="144"/>
          <w:divBdr>
            <w:top w:val="single" w:sz="2" w:space="0" w:color="000000"/>
            <w:left w:val="single" w:sz="2" w:space="0" w:color="000000"/>
            <w:bottom w:val="single" w:sz="2" w:space="0" w:color="000000"/>
            <w:right w:val="single" w:sz="2" w:space="0" w:color="000000"/>
          </w:divBdr>
        </w:div>
        <w:div w:id="1049499814">
          <w:marLeft w:val="0"/>
          <w:marRight w:val="0"/>
          <w:marTop w:val="0"/>
          <w:marBottom w:val="300"/>
          <w:divBdr>
            <w:top w:val="single" w:sz="2" w:space="0" w:color="000000"/>
            <w:left w:val="single" w:sz="2" w:space="0" w:color="000000"/>
            <w:bottom w:val="single" w:sz="2" w:space="0" w:color="000000"/>
            <w:right w:val="single" w:sz="2" w:space="0" w:color="000000"/>
          </w:divBdr>
        </w:div>
        <w:div w:id="2124036754">
          <w:marLeft w:val="0"/>
          <w:marRight w:val="0"/>
          <w:marTop w:val="0"/>
          <w:marBottom w:val="0"/>
          <w:divBdr>
            <w:top w:val="single" w:sz="2" w:space="0" w:color="000000"/>
            <w:left w:val="single" w:sz="2" w:space="0" w:color="000000"/>
            <w:bottom w:val="single" w:sz="2" w:space="0" w:color="000000"/>
            <w:right w:val="single" w:sz="2" w:space="0" w:color="000000"/>
          </w:divBdr>
        </w:div>
        <w:div w:id="471220062">
          <w:marLeft w:val="0"/>
          <w:marRight w:val="0"/>
          <w:marTop w:val="0"/>
          <w:marBottom w:val="0"/>
          <w:divBdr>
            <w:top w:val="single" w:sz="2" w:space="0" w:color="000000"/>
            <w:left w:val="single" w:sz="2" w:space="0" w:color="000000"/>
            <w:bottom w:val="single" w:sz="2" w:space="0" w:color="000000"/>
            <w:right w:val="single" w:sz="2" w:space="0" w:color="000000"/>
          </w:divBdr>
        </w:div>
        <w:div w:id="581795181">
          <w:marLeft w:val="0"/>
          <w:marRight w:val="0"/>
          <w:marTop w:val="0"/>
          <w:marBottom w:val="0"/>
          <w:divBdr>
            <w:top w:val="single" w:sz="2" w:space="0" w:color="000000"/>
            <w:left w:val="single" w:sz="2" w:space="0" w:color="000000"/>
            <w:bottom w:val="single" w:sz="2" w:space="0" w:color="000000"/>
            <w:right w:val="single" w:sz="2" w:space="0" w:color="000000"/>
          </w:divBdr>
        </w:div>
        <w:div w:id="1880966567">
          <w:marLeft w:val="0"/>
          <w:marRight w:val="0"/>
          <w:marTop w:val="0"/>
          <w:marBottom w:val="0"/>
          <w:divBdr>
            <w:top w:val="single" w:sz="2" w:space="0" w:color="000000"/>
            <w:left w:val="single" w:sz="2" w:space="0" w:color="000000"/>
            <w:bottom w:val="single" w:sz="2" w:space="0" w:color="000000"/>
            <w:right w:val="single" w:sz="2" w:space="0" w:color="000000"/>
          </w:divBdr>
        </w:div>
        <w:div w:id="1096360826">
          <w:marLeft w:val="0"/>
          <w:marRight w:val="0"/>
          <w:marTop w:val="0"/>
          <w:marBottom w:val="0"/>
          <w:divBdr>
            <w:top w:val="single" w:sz="2" w:space="0" w:color="000000"/>
            <w:left w:val="single" w:sz="2" w:space="0" w:color="000000"/>
            <w:bottom w:val="single" w:sz="2" w:space="0" w:color="000000"/>
            <w:right w:val="single" w:sz="2" w:space="0" w:color="000000"/>
          </w:divBdr>
        </w:div>
        <w:div w:id="2146699831">
          <w:marLeft w:val="0"/>
          <w:marRight w:val="0"/>
          <w:marTop w:val="312"/>
          <w:marBottom w:val="144"/>
          <w:divBdr>
            <w:top w:val="single" w:sz="2" w:space="0" w:color="000000"/>
            <w:left w:val="single" w:sz="2" w:space="0" w:color="000000"/>
            <w:bottom w:val="single" w:sz="2" w:space="0" w:color="000000"/>
            <w:right w:val="single" w:sz="2" w:space="0" w:color="000000"/>
          </w:divBdr>
        </w:div>
        <w:div w:id="1479227408">
          <w:marLeft w:val="0"/>
          <w:marRight w:val="0"/>
          <w:marTop w:val="0"/>
          <w:marBottom w:val="300"/>
          <w:divBdr>
            <w:top w:val="single" w:sz="2" w:space="0" w:color="000000"/>
            <w:left w:val="single" w:sz="2" w:space="0" w:color="000000"/>
            <w:bottom w:val="single" w:sz="2" w:space="0" w:color="000000"/>
            <w:right w:val="single" w:sz="2" w:space="0" w:color="000000"/>
          </w:divBdr>
        </w:div>
        <w:div w:id="1864901048">
          <w:marLeft w:val="0"/>
          <w:marRight w:val="0"/>
          <w:marTop w:val="0"/>
          <w:marBottom w:val="0"/>
          <w:divBdr>
            <w:top w:val="single" w:sz="2" w:space="0" w:color="000000"/>
            <w:left w:val="single" w:sz="2" w:space="0" w:color="000000"/>
            <w:bottom w:val="single" w:sz="2" w:space="0" w:color="000000"/>
            <w:right w:val="single" w:sz="2" w:space="0" w:color="000000"/>
          </w:divBdr>
        </w:div>
        <w:div w:id="353457879">
          <w:marLeft w:val="0"/>
          <w:marRight w:val="0"/>
          <w:marTop w:val="0"/>
          <w:marBottom w:val="0"/>
          <w:divBdr>
            <w:top w:val="single" w:sz="2" w:space="0" w:color="000000"/>
            <w:left w:val="single" w:sz="2" w:space="0" w:color="000000"/>
            <w:bottom w:val="single" w:sz="2" w:space="0" w:color="000000"/>
            <w:right w:val="single" w:sz="2" w:space="0" w:color="000000"/>
          </w:divBdr>
        </w:div>
        <w:div w:id="170221489">
          <w:marLeft w:val="0"/>
          <w:marRight w:val="0"/>
          <w:marTop w:val="0"/>
          <w:marBottom w:val="0"/>
          <w:divBdr>
            <w:top w:val="single" w:sz="2" w:space="0" w:color="000000"/>
            <w:left w:val="single" w:sz="2" w:space="0" w:color="000000"/>
            <w:bottom w:val="single" w:sz="2" w:space="0" w:color="000000"/>
            <w:right w:val="single" w:sz="2" w:space="0" w:color="000000"/>
          </w:divBdr>
        </w:div>
        <w:div w:id="919212172">
          <w:marLeft w:val="0"/>
          <w:marRight w:val="0"/>
          <w:marTop w:val="0"/>
          <w:marBottom w:val="0"/>
          <w:divBdr>
            <w:top w:val="single" w:sz="2" w:space="0" w:color="000000"/>
            <w:left w:val="single" w:sz="2" w:space="0" w:color="000000"/>
            <w:bottom w:val="single" w:sz="2" w:space="0" w:color="000000"/>
            <w:right w:val="single" w:sz="2" w:space="0" w:color="000000"/>
          </w:divBdr>
        </w:div>
        <w:div w:id="1452358047">
          <w:marLeft w:val="0"/>
          <w:marRight w:val="0"/>
          <w:marTop w:val="0"/>
          <w:marBottom w:val="0"/>
          <w:divBdr>
            <w:top w:val="single" w:sz="2" w:space="0" w:color="000000"/>
            <w:left w:val="single" w:sz="2" w:space="0" w:color="000000"/>
            <w:bottom w:val="single" w:sz="2" w:space="0" w:color="000000"/>
            <w:right w:val="single" w:sz="2" w:space="0" w:color="000000"/>
          </w:divBdr>
        </w:div>
        <w:div w:id="515581709">
          <w:marLeft w:val="0"/>
          <w:marRight w:val="0"/>
          <w:marTop w:val="0"/>
          <w:marBottom w:val="0"/>
          <w:divBdr>
            <w:top w:val="single" w:sz="2" w:space="0" w:color="000000"/>
            <w:left w:val="single" w:sz="2" w:space="0" w:color="000000"/>
            <w:bottom w:val="single" w:sz="2" w:space="0" w:color="000000"/>
            <w:right w:val="single" w:sz="2" w:space="0" w:color="000000"/>
          </w:divBdr>
        </w:div>
        <w:div w:id="753016442">
          <w:marLeft w:val="0"/>
          <w:marRight w:val="0"/>
          <w:marTop w:val="0"/>
          <w:marBottom w:val="0"/>
          <w:divBdr>
            <w:top w:val="single" w:sz="2" w:space="0" w:color="000000"/>
            <w:left w:val="single" w:sz="2" w:space="0" w:color="000000"/>
            <w:bottom w:val="single" w:sz="2" w:space="0" w:color="000000"/>
            <w:right w:val="single" w:sz="2" w:space="0" w:color="000000"/>
          </w:divBdr>
        </w:div>
        <w:div w:id="866330786">
          <w:marLeft w:val="0"/>
          <w:marRight w:val="0"/>
          <w:marTop w:val="0"/>
          <w:marBottom w:val="0"/>
          <w:divBdr>
            <w:top w:val="single" w:sz="2" w:space="0" w:color="000000"/>
            <w:left w:val="single" w:sz="2" w:space="0" w:color="000000"/>
            <w:bottom w:val="single" w:sz="2" w:space="0" w:color="000000"/>
            <w:right w:val="single" w:sz="2" w:space="0" w:color="000000"/>
          </w:divBdr>
        </w:div>
        <w:div w:id="1396704553">
          <w:marLeft w:val="0"/>
          <w:marRight w:val="0"/>
          <w:marTop w:val="0"/>
          <w:marBottom w:val="0"/>
          <w:divBdr>
            <w:top w:val="single" w:sz="2" w:space="0" w:color="000000"/>
            <w:left w:val="single" w:sz="2" w:space="0" w:color="000000"/>
            <w:bottom w:val="single" w:sz="2" w:space="0" w:color="000000"/>
            <w:right w:val="single" w:sz="2" w:space="0" w:color="000000"/>
          </w:divBdr>
        </w:div>
        <w:div w:id="243413239">
          <w:marLeft w:val="0"/>
          <w:marRight w:val="0"/>
          <w:marTop w:val="0"/>
          <w:marBottom w:val="0"/>
          <w:divBdr>
            <w:top w:val="single" w:sz="2" w:space="0" w:color="000000"/>
            <w:left w:val="single" w:sz="2" w:space="0" w:color="000000"/>
            <w:bottom w:val="single" w:sz="2" w:space="0" w:color="000000"/>
            <w:right w:val="single" w:sz="2" w:space="0" w:color="000000"/>
          </w:divBdr>
        </w:div>
        <w:div w:id="2024160056">
          <w:marLeft w:val="0"/>
          <w:marRight w:val="0"/>
          <w:marTop w:val="0"/>
          <w:marBottom w:val="300"/>
          <w:divBdr>
            <w:top w:val="single" w:sz="2" w:space="0" w:color="000000"/>
            <w:left w:val="single" w:sz="2" w:space="0" w:color="000000"/>
            <w:bottom w:val="single" w:sz="2" w:space="0" w:color="000000"/>
            <w:right w:val="single" w:sz="2" w:space="0" w:color="000000"/>
          </w:divBdr>
        </w:div>
        <w:div w:id="1673995529">
          <w:marLeft w:val="0"/>
          <w:marRight w:val="0"/>
          <w:marTop w:val="0"/>
          <w:marBottom w:val="0"/>
          <w:divBdr>
            <w:top w:val="single" w:sz="2" w:space="0" w:color="000000"/>
            <w:left w:val="single" w:sz="2" w:space="0" w:color="000000"/>
            <w:bottom w:val="single" w:sz="2" w:space="0" w:color="000000"/>
            <w:right w:val="single" w:sz="2" w:space="0" w:color="000000"/>
          </w:divBdr>
        </w:div>
        <w:div w:id="1350988578">
          <w:marLeft w:val="0"/>
          <w:marRight w:val="0"/>
          <w:marTop w:val="0"/>
          <w:marBottom w:val="0"/>
          <w:divBdr>
            <w:top w:val="single" w:sz="2" w:space="0" w:color="000000"/>
            <w:left w:val="single" w:sz="2" w:space="0" w:color="000000"/>
            <w:bottom w:val="single" w:sz="2" w:space="0" w:color="000000"/>
            <w:right w:val="single" w:sz="2" w:space="0" w:color="000000"/>
          </w:divBdr>
        </w:div>
        <w:div w:id="2133478769">
          <w:marLeft w:val="0"/>
          <w:marRight w:val="0"/>
          <w:marTop w:val="312"/>
          <w:marBottom w:val="144"/>
          <w:divBdr>
            <w:top w:val="single" w:sz="2" w:space="0" w:color="000000"/>
            <w:left w:val="single" w:sz="2" w:space="0" w:color="000000"/>
            <w:bottom w:val="single" w:sz="2" w:space="0" w:color="000000"/>
            <w:right w:val="single" w:sz="2" w:space="0" w:color="000000"/>
          </w:divBdr>
        </w:div>
        <w:div w:id="9722058">
          <w:marLeft w:val="0"/>
          <w:marRight w:val="0"/>
          <w:marTop w:val="0"/>
          <w:marBottom w:val="300"/>
          <w:divBdr>
            <w:top w:val="single" w:sz="2" w:space="0" w:color="000000"/>
            <w:left w:val="single" w:sz="2" w:space="0" w:color="000000"/>
            <w:bottom w:val="single" w:sz="2" w:space="0" w:color="000000"/>
            <w:right w:val="single" w:sz="2" w:space="0" w:color="000000"/>
          </w:divBdr>
        </w:div>
        <w:div w:id="465122772">
          <w:marLeft w:val="0"/>
          <w:marRight w:val="0"/>
          <w:marTop w:val="0"/>
          <w:marBottom w:val="0"/>
          <w:divBdr>
            <w:top w:val="single" w:sz="2" w:space="0" w:color="000000"/>
            <w:left w:val="single" w:sz="2" w:space="0" w:color="000000"/>
            <w:bottom w:val="single" w:sz="2" w:space="0" w:color="000000"/>
            <w:right w:val="single" w:sz="2" w:space="0" w:color="000000"/>
          </w:divBdr>
        </w:div>
        <w:div w:id="310714921">
          <w:marLeft w:val="0"/>
          <w:marRight w:val="0"/>
          <w:marTop w:val="0"/>
          <w:marBottom w:val="0"/>
          <w:divBdr>
            <w:top w:val="single" w:sz="2" w:space="0" w:color="000000"/>
            <w:left w:val="single" w:sz="2" w:space="0" w:color="000000"/>
            <w:bottom w:val="single" w:sz="2" w:space="0" w:color="000000"/>
            <w:right w:val="single" w:sz="2" w:space="0" w:color="000000"/>
          </w:divBdr>
        </w:div>
        <w:div w:id="228620116">
          <w:marLeft w:val="0"/>
          <w:marRight w:val="0"/>
          <w:marTop w:val="0"/>
          <w:marBottom w:val="0"/>
          <w:divBdr>
            <w:top w:val="single" w:sz="2" w:space="0" w:color="000000"/>
            <w:left w:val="single" w:sz="2" w:space="0" w:color="000000"/>
            <w:bottom w:val="single" w:sz="2" w:space="0" w:color="000000"/>
            <w:right w:val="single" w:sz="2" w:space="0" w:color="000000"/>
          </w:divBdr>
        </w:div>
        <w:div w:id="2095277501">
          <w:marLeft w:val="0"/>
          <w:marRight w:val="0"/>
          <w:marTop w:val="0"/>
          <w:marBottom w:val="0"/>
          <w:divBdr>
            <w:top w:val="single" w:sz="2" w:space="0" w:color="000000"/>
            <w:left w:val="single" w:sz="2" w:space="0" w:color="000000"/>
            <w:bottom w:val="single" w:sz="2" w:space="0" w:color="000000"/>
            <w:right w:val="single" w:sz="2" w:space="0" w:color="000000"/>
          </w:divBdr>
        </w:div>
        <w:div w:id="779446939">
          <w:marLeft w:val="0"/>
          <w:marRight w:val="0"/>
          <w:marTop w:val="0"/>
          <w:marBottom w:val="0"/>
          <w:divBdr>
            <w:top w:val="single" w:sz="2" w:space="0" w:color="000000"/>
            <w:left w:val="single" w:sz="2" w:space="0" w:color="000000"/>
            <w:bottom w:val="single" w:sz="2" w:space="0" w:color="000000"/>
            <w:right w:val="single" w:sz="2" w:space="0" w:color="000000"/>
          </w:divBdr>
        </w:div>
        <w:div w:id="1696349568">
          <w:marLeft w:val="0"/>
          <w:marRight w:val="0"/>
          <w:marTop w:val="312"/>
          <w:marBottom w:val="144"/>
          <w:divBdr>
            <w:top w:val="single" w:sz="2" w:space="0" w:color="000000"/>
            <w:left w:val="single" w:sz="2" w:space="0" w:color="000000"/>
            <w:bottom w:val="single" w:sz="2" w:space="0" w:color="000000"/>
            <w:right w:val="single" w:sz="2" w:space="0" w:color="000000"/>
          </w:divBdr>
        </w:div>
        <w:div w:id="1929774181">
          <w:marLeft w:val="0"/>
          <w:marRight w:val="0"/>
          <w:marTop w:val="0"/>
          <w:marBottom w:val="300"/>
          <w:divBdr>
            <w:top w:val="single" w:sz="2" w:space="0" w:color="000000"/>
            <w:left w:val="single" w:sz="2" w:space="0" w:color="000000"/>
            <w:bottom w:val="single" w:sz="2" w:space="0" w:color="000000"/>
            <w:right w:val="single" w:sz="2" w:space="0" w:color="000000"/>
          </w:divBdr>
        </w:div>
        <w:div w:id="2127431302">
          <w:marLeft w:val="0"/>
          <w:marRight w:val="0"/>
          <w:marTop w:val="0"/>
          <w:marBottom w:val="0"/>
          <w:divBdr>
            <w:top w:val="single" w:sz="2" w:space="0" w:color="000000"/>
            <w:left w:val="single" w:sz="2" w:space="0" w:color="000000"/>
            <w:bottom w:val="single" w:sz="2" w:space="0" w:color="000000"/>
            <w:right w:val="single" w:sz="2" w:space="0" w:color="000000"/>
          </w:divBdr>
        </w:div>
        <w:div w:id="1503817829">
          <w:marLeft w:val="0"/>
          <w:marRight w:val="0"/>
          <w:marTop w:val="0"/>
          <w:marBottom w:val="0"/>
          <w:divBdr>
            <w:top w:val="single" w:sz="2" w:space="0" w:color="000000"/>
            <w:left w:val="single" w:sz="2" w:space="0" w:color="000000"/>
            <w:bottom w:val="single" w:sz="2" w:space="0" w:color="000000"/>
            <w:right w:val="single" w:sz="2" w:space="0" w:color="000000"/>
          </w:divBdr>
        </w:div>
        <w:div w:id="76758337">
          <w:marLeft w:val="0"/>
          <w:marRight w:val="0"/>
          <w:marTop w:val="0"/>
          <w:marBottom w:val="0"/>
          <w:divBdr>
            <w:top w:val="single" w:sz="2" w:space="0" w:color="000000"/>
            <w:left w:val="single" w:sz="2" w:space="0" w:color="000000"/>
            <w:bottom w:val="single" w:sz="2" w:space="0" w:color="000000"/>
            <w:right w:val="single" w:sz="2" w:space="0" w:color="000000"/>
          </w:divBdr>
        </w:div>
        <w:div w:id="140462371">
          <w:marLeft w:val="0"/>
          <w:marRight w:val="0"/>
          <w:marTop w:val="0"/>
          <w:marBottom w:val="0"/>
          <w:divBdr>
            <w:top w:val="single" w:sz="2" w:space="0" w:color="000000"/>
            <w:left w:val="single" w:sz="2" w:space="0" w:color="000000"/>
            <w:bottom w:val="single" w:sz="2" w:space="0" w:color="000000"/>
            <w:right w:val="single" w:sz="2" w:space="0" w:color="000000"/>
          </w:divBdr>
        </w:div>
        <w:div w:id="1926527940">
          <w:marLeft w:val="0"/>
          <w:marRight w:val="0"/>
          <w:marTop w:val="0"/>
          <w:marBottom w:val="0"/>
          <w:divBdr>
            <w:top w:val="single" w:sz="2" w:space="0" w:color="000000"/>
            <w:left w:val="single" w:sz="2" w:space="0" w:color="000000"/>
            <w:bottom w:val="single" w:sz="2" w:space="0" w:color="000000"/>
            <w:right w:val="single" w:sz="2" w:space="0" w:color="000000"/>
          </w:divBdr>
        </w:div>
        <w:div w:id="878666461">
          <w:marLeft w:val="0"/>
          <w:marRight w:val="0"/>
          <w:marTop w:val="312"/>
          <w:marBottom w:val="144"/>
          <w:divBdr>
            <w:top w:val="single" w:sz="2" w:space="0" w:color="000000"/>
            <w:left w:val="single" w:sz="2" w:space="0" w:color="000000"/>
            <w:bottom w:val="single" w:sz="2" w:space="0" w:color="000000"/>
            <w:right w:val="single" w:sz="2" w:space="0" w:color="000000"/>
          </w:divBdr>
        </w:div>
        <w:div w:id="1341663506">
          <w:marLeft w:val="0"/>
          <w:marRight w:val="0"/>
          <w:marTop w:val="0"/>
          <w:marBottom w:val="300"/>
          <w:divBdr>
            <w:top w:val="single" w:sz="2" w:space="0" w:color="000000"/>
            <w:left w:val="single" w:sz="2" w:space="0" w:color="000000"/>
            <w:bottom w:val="single" w:sz="2" w:space="0" w:color="000000"/>
            <w:right w:val="single" w:sz="2" w:space="0" w:color="000000"/>
          </w:divBdr>
        </w:div>
        <w:div w:id="1648583101">
          <w:marLeft w:val="0"/>
          <w:marRight w:val="0"/>
          <w:marTop w:val="0"/>
          <w:marBottom w:val="0"/>
          <w:divBdr>
            <w:top w:val="single" w:sz="2" w:space="0" w:color="000000"/>
            <w:left w:val="single" w:sz="2" w:space="0" w:color="000000"/>
            <w:bottom w:val="single" w:sz="2" w:space="0" w:color="000000"/>
            <w:right w:val="single" w:sz="2" w:space="0" w:color="000000"/>
          </w:divBdr>
        </w:div>
        <w:div w:id="1165589827">
          <w:marLeft w:val="0"/>
          <w:marRight w:val="0"/>
          <w:marTop w:val="0"/>
          <w:marBottom w:val="0"/>
          <w:divBdr>
            <w:top w:val="single" w:sz="2" w:space="0" w:color="000000"/>
            <w:left w:val="single" w:sz="2" w:space="0" w:color="000000"/>
            <w:bottom w:val="single" w:sz="2" w:space="0" w:color="000000"/>
            <w:right w:val="single" w:sz="2" w:space="0" w:color="000000"/>
          </w:divBdr>
        </w:div>
        <w:div w:id="767776397">
          <w:marLeft w:val="0"/>
          <w:marRight w:val="0"/>
          <w:marTop w:val="0"/>
          <w:marBottom w:val="0"/>
          <w:divBdr>
            <w:top w:val="single" w:sz="2" w:space="0" w:color="000000"/>
            <w:left w:val="single" w:sz="2" w:space="0" w:color="000000"/>
            <w:bottom w:val="single" w:sz="2" w:space="0" w:color="000000"/>
            <w:right w:val="single" w:sz="2" w:space="0" w:color="000000"/>
          </w:divBdr>
        </w:div>
        <w:div w:id="2144734728">
          <w:marLeft w:val="0"/>
          <w:marRight w:val="0"/>
          <w:marTop w:val="0"/>
          <w:marBottom w:val="0"/>
          <w:divBdr>
            <w:top w:val="single" w:sz="2" w:space="0" w:color="000000"/>
            <w:left w:val="single" w:sz="2" w:space="0" w:color="000000"/>
            <w:bottom w:val="single" w:sz="2" w:space="0" w:color="000000"/>
            <w:right w:val="single" w:sz="2" w:space="0" w:color="000000"/>
          </w:divBdr>
        </w:div>
        <w:div w:id="1432697583">
          <w:marLeft w:val="0"/>
          <w:marRight w:val="0"/>
          <w:marTop w:val="312"/>
          <w:marBottom w:val="144"/>
          <w:divBdr>
            <w:top w:val="single" w:sz="2" w:space="0" w:color="000000"/>
            <w:left w:val="single" w:sz="2" w:space="0" w:color="000000"/>
            <w:bottom w:val="single" w:sz="2" w:space="0" w:color="000000"/>
            <w:right w:val="single" w:sz="2" w:space="0" w:color="000000"/>
          </w:divBdr>
        </w:div>
        <w:div w:id="31929497">
          <w:marLeft w:val="0"/>
          <w:marRight w:val="0"/>
          <w:marTop w:val="0"/>
          <w:marBottom w:val="300"/>
          <w:divBdr>
            <w:top w:val="single" w:sz="2" w:space="0" w:color="000000"/>
            <w:left w:val="single" w:sz="2" w:space="0" w:color="000000"/>
            <w:bottom w:val="single" w:sz="2" w:space="0" w:color="000000"/>
            <w:right w:val="single" w:sz="2" w:space="0" w:color="000000"/>
          </w:divBdr>
        </w:div>
        <w:div w:id="351539022">
          <w:marLeft w:val="0"/>
          <w:marRight w:val="0"/>
          <w:marTop w:val="0"/>
          <w:marBottom w:val="0"/>
          <w:divBdr>
            <w:top w:val="single" w:sz="2" w:space="0" w:color="000000"/>
            <w:left w:val="single" w:sz="2" w:space="0" w:color="000000"/>
            <w:bottom w:val="single" w:sz="2" w:space="0" w:color="000000"/>
            <w:right w:val="single" w:sz="2" w:space="0" w:color="000000"/>
          </w:divBdr>
        </w:div>
        <w:div w:id="1040209602">
          <w:marLeft w:val="0"/>
          <w:marRight w:val="0"/>
          <w:marTop w:val="0"/>
          <w:marBottom w:val="0"/>
          <w:divBdr>
            <w:top w:val="single" w:sz="2" w:space="0" w:color="000000"/>
            <w:left w:val="single" w:sz="2" w:space="0" w:color="000000"/>
            <w:bottom w:val="single" w:sz="2" w:space="0" w:color="000000"/>
            <w:right w:val="single" w:sz="2" w:space="0" w:color="000000"/>
          </w:divBdr>
        </w:div>
        <w:div w:id="1768648501">
          <w:marLeft w:val="0"/>
          <w:marRight w:val="0"/>
          <w:marTop w:val="0"/>
          <w:marBottom w:val="0"/>
          <w:divBdr>
            <w:top w:val="single" w:sz="2" w:space="0" w:color="000000"/>
            <w:left w:val="single" w:sz="2" w:space="0" w:color="000000"/>
            <w:bottom w:val="single" w:sz="2" w:space="0" w:color="000000"/>
            <w:right w:val="single" w:sz="2" w:space="0" w:color="000000"/>
          </w:divBdr>
        </w:div>
        <w:div w:id="1954700775">
          <w:marLeft w:val="0"/>
          <w:marRight w:val="0"/>
          <w:marTop w:val="0"/>
          <w:marBottom w:val="0"/>
          <w:divBdr>
            <w:top w:val="single" w:sz="2" w:space="0" w:color="000000"/>
            <w:left w:val="single" w:sz="2" w:space="0" w:color="000000"/>
            <w:bottom w:val="single" w:sz="2" w:space="0" w:color="000000"/>
            <w:right w:val="single" w:sz="2" w:space="0" w:color="000000"/>
          </w:divBdr>
        </w:div>
        <w:div w:id="472216425">
          <w:marLeft w:val="0"/>
          <w:marRight w:val="0"/>
          <w:marTop w:val="0"/>
          <w:marBottom w:val="0"/>
          <w:divBdr>
            <w:top w:val="single" w:sz="2" w:space="0" w:color="000000"/>
            <w:left w:val="single" w:sz="2" w:space="0" w:color="000000"/>
            <w:bottom w:val="single" w:sz="2" w:space="0" w:color="000000"/>
            <w:right w:val="single" w:sz="2" w:space="0" w:color="000000"/>
          </w:divBdr>
        </w:div>
        <w:div w:id="659235972">
          <w:marLeft w:val="0"/>
          <w:marRight w:val="0"/>
          <w:marTop w:val="0"/>
          <w:marBottom w:val="300"/>
          <w:divBdr>
            <w:top w:val="single" w:sz="2" w:space="0" w:color="000000"/>
            <w:left w:val="single" w:sz="2" w:space="0" w:color="000000"/>
            <w:bottom w:val="single" w:sz="2" w:space="0" w:color="000000"/>
            <w:right w:val="single" w:sz="2" w:space="0" w:color="000000"/>
          </w:divBdr>
        </w:div>
        <w:div w:id="1657029286">
          <w:marLeft w:val="0"/>
          <w:marRight w:val="0"/>
          <w:marTop w:val="0"/>
          <w:marBottom w:val="0"/>
          <w:divBdr>
            <w:top w:val="single" w:sz="2" w:space="0" w:color="000000"/>
            <w:left w:val="single" w:sz="2" w:space="0" w:color="000000"/>
            <w:bottom w:val="single" w:sz="2" w:space="0" w:color="000000"/>
            <w:right w:val="single" w:sz="2" w:space="0" w:color="000000"/>
          </w:divBdr>
        </w:div>
        <w:div w:id="1892576969">
          <w:marLeft w:val="0"/>
          <w:marRight w:val="0"/>
          <w:marTop w:val="0"/>
          <w:marBottom w:val="0"/>
          <w:divBdr>
            <w:top w:val="single" w:sz="2" w:space="0" w:color="000000"/>
            <w:left w:val="single" w:sz="2" w:space="0" w:color="000000"/>
            <w:bottom w:val="single" w:sz="2" w:space="0" w:color="000000"/>
            <w:right w:val="single" w:sz="2" w:space="0" w:color="000000"/>
          </w:divBdr>
        </w:div>
        <w:div w:id="837113842">
          <w:marLeft w:val="0"/>
          <w:marRight w:val="0"/>
          <w:marTop w:val="0"/>
          <w:marBottom w:val="0"/>
          <w:divBdr>
            <w:top w:val="single" w:sz="2" w:space="0" w:color="000000"/>
            <w:left w:val="single" w:sz="2" w:space="0" w:color="000000"/>
            <w:bottom w:val="single" w:sz="2" w:space="0" w:color="000000"/>
            <w:right w:val="single" w:sz="2" w:space="0" w:color="000000"/>
          </w:divBdr>
        </w:div>
        <w:div w:id="1847943772">
          <w:marLeft w:val="0"/>
          <w:marRight w:val="0"/>
          <w:marTop w:val="0"/>
          <w:marBottom w:val="0"/>
          <w:divBdr>
            <w:top w:val="single" w:sz="2" w:space="0" w:color="000000"/>
            <w:left w:val="single" w:sz="2" w:space="0" w:color="000000"/>
            <w:bottom w:val="single" w:sz="2" w:space="0" w:color="000000"/>
            <w:right w:val="single" w:sz="2" w:space="0" w:color="000000"/>
          </w:divBdr>
        </w:div>
        <w:div w:id="2093696037">
          <w:marLeft w:val="0"/>
          <w:marRight w:val="0"/>
          <w:marTop w:val="0"/>
          <w:marBottom w:val="0"/>
          <w:divBdr>
            <w:top w:val="single" w:sz="2" w:space="0" w:color="000000"/>
            <w:left w:val="single" w:sz="2" w:space="0" w:color="000000"/>
            <w:bottom w:val="single" w:sz="2" w:space="0" w:color="000000"/>
            <w:right w:val="single" w:sz="2" w:space="0" w:color="000000"/>
          </w:divBdr>
        </w:div>
        <w:div w:id="1402754185">
          <w:marLeft w:val="0"/>
          <w:marRight w:val="0"/>
          <w:marTop w:val="0"/>
          <w:marBottom w:val="300"/>
          <w:divBdr>
            <w:top w:val="single" w:sz="2" w:space="0" w:color="000000"/>
            <w:left w:val="single" w:sz="2" w:space="0" w:color="000000"/>
            <w:bottom w:val="single" w:sz="2" w:space="0" w:color="000000"/>
            <w:right w:val="single" w:sz="2" w:space="0" w:color="000000"/>
          </w:divBdr>
        </w:div>
        <w:div w:id="1021593027">
          <w:marLeft w:val="0"/>
          <w:marRight w:val="0"/>
          <w:marTop w:val="0"/>
          <w:marBottom w:val="300"/>
          <w:divBdr>
            <w:top w:val="single" w:sz="2" w:space="0" w:color="000000"/>
            <w:left w:val="single" w:sz="2" w:space="0" w:color="000000"/>
            <w:bottom w:val="single" w:sz="2" w:space="0" w:color="000000"/>
            <w:right w:val="single" w:sz="2" w:space="0" w:color="000000"/>
          </w:divBdr>
        </w:div>
        <w:div w:id="724373333">
          <w:marLeft w:val="0"/>
          <w:marRight w:val="0"/>
          <w:marTop w:val="0"/>
          <w:marBottom w:val="0"/>
          <w:divBdr>
            <w:top w:val="single" w:sz="2" w:space="0" w:color="000000"/>
            <w:left w:val="single" w:sz="2" w:space="0" w:color="000000"/>
            <w:bottom w:val="single" w:sz="2" w:space="0" w:color="000000"/>
            <w:right w:val="single" w:sz="2" w:space="0" w:color="000000"/>
          </w:divBdr>
        </w:div>
        <w:div w:id="713967164">
          <w:marLeft w:val="0"/>
          <w:marRight w:val="0"/>
          <w:marTop w:val="0"/>
          <w:marBottom w:val="0"/>
          <w:divBdr>
            <w:top w:val="single" w:sz="2" w:space="0" w:color="000000"/>
            <w:left w:val="single" w:sz="2" w:space="0" w:color="000000"/>
            <w:bottom w:val="single" w:sz="2" w:space="0" w:color="000000"/>
            <w:right w:val="single" w:sz="2" w:space="0" w:color="000000"/>
          </w:divBdr>
        </w:div>
        <w:div w:id="3725798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1788</Words>
  <Characters>10193</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2025-06-18T13:20:00Z</dcterms:created>
  <dcterms:modified xsi:type="dcterms:W3CDTF">2025-06-18T13:26:00Z</dcterms:modified>
</cp:coreProperties>
</file>