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FED6" w14:textId="77777777" w:rsidR="00E86DB2" w:rsidRPr="00E86DB2" w:rsidRDefault="00E86DB2" w:rsidP="00E86DB2">
      <w:pPr>
        <w:rPr>
          <w:b/>
          <w:bCs/>
        </w:rPr>
      </w:pPr>
      <w:r w:rsidRPr="00E86DB2">
        <w:rPr>
          <w:b/>
          <w:bCs/>
        </w:rPr>
        <w:t xml:space="preserve">One-Day Homeschool Curriculum for </w:t>
      </w:r>
      <w:r w:rsidRPr="00E86DB2">
        <w:rPr>
          <w:b/>
          <w:bCs/>
          <w:i/>
          <w:iCs/>
        </w:rPr>
        <w:t>Hertz to Be a Hero</w:t>
      </w:r>
      <w:r w:rsidRPr="00E86DB2">
        <w:rPr>
          <w:b/>
          <w:bCs/>
        </w:rPr>
        <w:t xml:space="preserve"> by Bryan Davis</w:t>
      </w:r>
    </w:p>
    <w:p w14:paraId="0B79478A" w14:textId="36318E5A" w:rsidR="00E86DB2" w:rsidRPr="00E86DB2" w:rsidRDefault="00E86DB2" w:rsidP="00E86DB2">
      <w:r w:rsidRPr="00E86DB2">
        <w:t xml:space="preserve">Overview of </w:t>
      </w:r>
      <w:r w:rsidRPr="00E86DB2">
        <w:rPr>
          <w:i/>
          <w:iCs/>
        </w:rPr>
        <w:t>Hertz to Be a Hero</w:t>
      </w:r>
      <w:r w:rsidRPr="00E86DB2">
        <w:br/>
      </w:r>
      <w:r w:rsidRPr="00E86DB2">
        <w:rPr>
          <w:i/>
          <w:iCs/>
        </w:rPr>
        <w:t>Hertz to Be a Hero</w:t>
      </w:r>
      <w:r w:rsidRPr="00E86DB2">
        <w:t xml:space="preserve">, the second book in Bryan Davis’s </w:t>
      </w:r>
      <w:r w:rsidRPr="00E86DB2">
        <w:rPr>
          <w:i/>
          <w:iCs/>
        </w:rPr>
        <w:t>Wanted: Superhero</w:t>
      </w:r>
      <w:r w:rsidRPr="00E86DB2">
        <w:t xml:space="preserve"> series, continues the adventures of Eddie and Sam Hertz in the crime-ridden city of Nirvana. After defeating Mephisto</w:t>
      </w:r>
      <w:r>
        <w:t xml:space="preserve"> </w:t>
      </w:r>
      <w:r w:rsidRPr="00E86DB2">
        <w:t xml:space="preserve">in </w:t>
      </w:r>
      <w:r w:rsidRPr="00E86DB2">
        <w:rPr>
          <w:i/>
          <w:iCs/>
        </w:rPr>
        <w:t>Wanted: A Superhero to Save the World</w:t>
      </w:r>
      <w:r w:rsidRPr="00E86DB2">
        <w:t>, the siblings face new challenges as Mephisto remains at large. Eddie, still aspiring to be a superhero like Damocles, struggles with jealousy over Sam’s superpowers and grief over their father’s death, while Sam’s courage and humor strengthen their bond. The story follows their mission to thwart Mephisto’s plan to control Nirvana’s warning system, uncovering a mysterious device at the Mr. Splash factory and a treasure linked to Damocles. Themes of sacrifice, family, courage, and redemption persist, with action-packed battles, clever puzzles, and emotional moments, including a virtual reunion with their father’s AI image. The novel blends superhero action with heart, emphasizing resilience and teamwork.</w:t>
      </w:r>
    </w:p>
    <w:p w14:paraId="46BA2CE8" w14:textId="77777777" w:rsidR="00E86DB2" w:rsidRPr="00E86DB2" w:rsidRDefault="00E86DB2" w:rsidP="00E86DB2">
      <w:r w:rsidRPr="00E86DB2">
        <w:rPr>
          <w:b/>
          <w:bCs/>
        </w:rPr>
        <w:t>Series Context</w:t>
      </w:r>
      <w:r w:rsidRPr="00E86DB2">
        <w:br/>
        <w:t xml:space="preserve">As the second book, </w:t>
      </w:r>
      <w:r w:rsidRPr="00E86DB2">
        <w:rPr>
          <w:i/>
          <w:iCs/>
        </w:rPr>
        <w:t>Hertz to Be a Hero</w:t>
      </w:r>
      <w:r w:rsidRPr="00E86DB2">
        <w:t xml:space="preserve"> builds on the first, deepening Eddie and Sam’s roles as Nirvana’s protectors. It introduces new allies (Officer Joe as the new Damocles, Milligan, Gilbert) and escalates Mephisto’s threat. Unlike Davis’s fantasy series (</w:t>
      </w:r>
      <w:r w:rsidRPr="00E86DB2">
        <w:rPr>
          <w:i/>
          <w:iCs/>
        </w:rPr>
        <w:t>Dragons in Our Midst</w:t>
      </w:r>
      <w:r w:rsidRPr="00E86DB2">
        <w:t xml:space="preserve">, </w:t>
      </w:r>
      <w:r w:rsidRPr="00E86DB2">
        <w:rPr>
          <w:i/>
          <w:iCs/>
        </w:rPr>
        <w:t>Starlighter</w:t>
      </w:r>
      <w:r w:rsidRPr="00E86DB2">
        <w:t>), this science-fiction superhero tale focuses on technology (gadgets, AI) and human heroism, echoing themes of sacrifice (</w:t>
      </w:r>
      <w:r w:rsidRPr="00E86DB2">
        <w:rPr>
          <w:i/>
          <w:iCs/>
        </w:rPr>
        <w:t>Raising Dragons</w:t>
      </w:r>
      <w:r w:rsidRPr="00E86DB2">
        <w:t>), redemption (</w:t>
      </w:r>
      <w:r w:rsidRPr="00E86DB2">
        <w:rPr>
          <w:i/>
          <w:iCs/>
        </w:rPr>
        <w:t>Eye of the Oracle</w:t>
      </w:r>
      <w:r w:rsidRPr="00E86DB2">
        <w:t>), and resistance (</w:t>
      </w:r>
      <w:r w:rsidRPr="00E86DB2">
        <w:rPr>
          <w:i/>
          <w:iCs/>
        </w:rPr>
        <w:t>Starlighter</w:t>
      </w:r>
      <w:r w:rsidRPr="00E86DB2">
        <w:t>). Reading the first book enhances context, but this curriculum provides summaries to make it standalone.</w:t>
      </w:r>
    </w:p>
    <w:p w14:paraId="6F59ADD3" w14:textId="77777777" w:rsidR="00E86DB2" w:rsidRPr="00E86DB2" w:rsidRDefault="00E86DB2" w:rsidP="00E86DB2">
      <w:pPr>
        <w:rPr>
          <w:b/>
          <w:bCs/>
        </w:rPr>
      </w:pPr>
      <w:r w:rsidRPr="00E86DB2">
        <w:rPr>
          <w:b/>
          <w:bCs/>
        </w:rPr>
        <w:t xml:space="preserve">Teacher/Parent Notes </w:t>
      </w:r>
    </w:p>
    <w:p w14:paraId="5E6E66EB" w14:textId="77777777" w:rsidR="00E86DB2" w:rsidRPr="00E86DB2" w:rsidRDefault="00E86DB2" w:rsidP="00E86DB2">
      <w:pPr>
        <w:numPr>
          <w:ilvl w:val="0"/>
          <w:numId w:val="1"/>
        </w:numPr>
      </w:pPr>
      <w:r w:rsidRPr="00E86DB2">
        <w:t xml:space="preserve">Age Adjustments: For 8–9-year-olds, use three vocabulary words and a 100–150-word writing task or a drawing with a 30-word description. For 10–12-year-olds, use the full curriculum. Read key passages aloud for younger students. </w:t>
      </w:r>
    </w:p>
    <w:p w14:paraId="4C6F3B88" w14:textId="77777777" w:rsidR="00E86DB2" w:rsidRPr="00E86DB2" w:rsidRDefault="00E86DB2" w:rsidP="00E86DB2">
      <w:pPr>
        <w:numPr>
          <w:ilvl w:val="0"/>
          <w:numId w:val="1"/>
        </w:numPr>
      </w:pPr>
      <w:r w:rsidRPr="00E86DB2">
        <w:t xml:space="preserve">Materials: Novel text, paper, pens, dictionary, art supplies, computer (optional for Deeper Study). </w:t>
      </w:r>
    </w:p>
    <w:p w14:paraId="624BBB67" w14:textId="77777777" w:rsidR="00E86DB2" w:rsidRPr="00E86DB2" w:rsidRDefault="00E86DB2" w:rsidP="00E86DB2">
      <w:pPr>
        <w:numPr>
          <w:ilvl w:val="0"/>
          <w:numId w:val="1"/>
        </w:numPr>
      </w:pPr>
      <w:r w:rsidRPr="00E86DB2">
        <w:t xml:space="preserve">Time Management: Total time is 1–2 hours: Reading (30–45 min, pre-read or in-session), Discussion (15–20 min), Vocabulary (15 min), Creative Activity (20–30 min), Quiz (10–15 min). For limited time, read Chapters 1 and 19 in-session, provide summaries for Chapters 2 and 18, assign Chapter 20 as homework. </w:t>
      </w:r>
    </w:p>
    <w:p w14:paraId="0E6146F2" w14:textId="77777777" w:rsidR="00E86DB2" w:rsidRPr="00E86DB2" w:rsidRDefault="00E86DB2" w:rsidP="00E86DB2">
      <w:pPr>
        <w:numPr>
          <w:ilvl w:val="0"/>
          <w:numId w:val="1"/>
        </w:numPr>
      </w:pPr>
      <w:r w:rsidRPr="00E86DB2">
        <w:t xml:space="preserve">Chapter Selection Rationale: Chapters 1 (beginning, introduces conflict and Eddie’s struggles), 2 (early action, sets up Mephisto’s trap), 18 (middle, puzzle-solving climax), 19 (climax, battle against zombies), and 20 (resolution, emotional closure) cover ~70 pages, capturing the narrative arc, themes, and character growth. </w:t>
      </w:r>
    </w:p>
    <w:p w14:paraId="17D98544" w14:textId="77777777" w:rsidR="00E86DB2" w:rsidRPr="00E86DB2" w:rsidRDefault="00E86DB2" w:rsidP="00E86DB2">
      <w:pPr>
        <w:numPr>
          <w:ilvl w:val="0"/>
          <w:numId w:val="1"/>
        </w:numPr>
      </w:pPr>
      <w:r w:rsidRPr="00E86DB2">
        <w:lastRenderedPageBreak/>
        <w:t>Assessment Breakdown: Participation (20%), Vocabulary (20%), Creative Activity (30%), Quiz (20%), Deeper Study (10% if assigned).</w:t>
      </w:r>
    </w:p>
    <w:p w14:paraId="0EDA4CA2" w14:textId="77777777" w:rsidR="00E86DB2" w:rsidRPr="00E86DB2" w:rsidRDefault="00E86DB2" w:rsidP="00E86DB2">
      <w:r w:rsidRPr="00E86DB2">
        <w:rPr>
          <w:b/>
          <w:bCs/>
        </w:rPr>
        <w:t>Reading Assignment (65–70 pages, ~45 minutes if pre-read)</w:t>
      </w:r>
      <w:r w:rsidRPr="00E86DB2">
        <w:br/>
        <w:t xml:space="preserve">Read Chapters 1, 2, 18, 19, and 20. These chapters span the story: Eddie and Sam’s new mission (Ch. 1), Mephisto’s trap (Ch. 2), solving the warning system puzzle (Ch. 18), battling hypnotized citizens (Ch. 19), and resolving with family and Damocles (Ch. 20). </w:t>
      </w:r>
    </w:p>
    <w:p w14:paraId="67BAAEE7" w14:textId="77777777" w:rsidR="00E86DB2" w:rsidRPr="00E86DB2" w:rsidRDefault="00E86DB2" w:rsidP="00E86DB2">
      <w:pPr>
        <w:numPr>
          <w:ilvl w:val="0"/>
          <w:numId w:val="2"/>
        </w:numPr>
      </w:pPr>
      <w:r w:rsidRPr="00E86DB2">
        <w:t xml:space="preserve">Chapter Summaries: </w:t>
      </w:r>
    </w:p>
    <w:p w14:paraId="7FD4BBC4" w14:textId="77777777" w:rsidR="00E86DB2" w:rsidRPr="00E86DB2" w:rsidRDefault="00E86DB2" w:rsidP="00E86DB2">
      <w:pPr>
        <w:numPr>
          <w:ilvl w:val="1"/>
          <w:numId w:val="2"/>
        </w:numPr>
      </w:pPr>
      <w:r w:rsidRPr="00E86DB2">
        <w:t xml:space="preserve">Chapter 1: Eddie and Sam test a fake superhero device near the Stellar Building, waiting for Mephisto to take the bait. Eddie grapples with Sam’s superior powers and their father’s death. Mephisto’s drone (a penguin) steals the device, and they track it, but Milligan, hypnotized, drives them toward danger. </w:t>
      </w:r>
    </w:p>
    <w:p w14:paraId="1F3444F8" w14:textId="77777777" w:rsidR="00E86DB2" w:rsidRPr="00E86DB2" w:rsidRDefault="00E86DB2" w:rsidP="00E86DB2">
      <w:pPr>
        <w:numPr>
          <w:ilvl w:val="1"/>
          <w:numId w:val="2"/>
        </w:numPr>
      </w:pPr>
      <w:r w:rsidRPr="00E86DB2">
        <w:t xml:space="preserve">Chapter 2: Eddie and Sam escape Milligan and reach Peace Valley, finding the fake device by the river where their father died. Mephisto hypnotizes Sam, kidnaps their mother, and leaves a mission card. Eddie mourns his father but vows to save his mother. </w:t>
      </w:r>
    </w:p>
    <w:p w14:paraId="33468DD3" w14:textId="77777777" w:rsidR="00E86DB2" w:rsidRPr="00E86DB2" w:rsidRDefault="00E86DB2" w:rsidP="00E86DB2">
      <w:pPr>
        <w:numPr>
          <w:ilvl w:val="1"/>
          <w:numId w:val="2"/>
        </w:numPr>
      </w:pPr>
      <w:r w:rsidRPr="00E86DB2">
        <w:t xml:space="preserve">Chapter 18: Eddie and Sam confront Mephisto at the SQUAWK building, solving a word puzzle to access the warning system. Mephisto threatens Damocles with a bomb, forcing Eddie to help. Sam and Milligan subtly resist, aiding their plan. </w:t>
      </w:r>
    </w:p>
    <w:p w14:paraId="34BBA62E" w14:textId="77777777" w:rsidR="00E86DB2" w:rsidRPr="00E86DB2" w:rsidRDefault="00E86DB2" w:rsidP="00E86DB2">
      <w:pPr>
        <w:numPr>
          <w:ilvl w:val="1"/>
          <w:numId w:val="2"/>
        </w:numPr>
      </w:pPr>
      <w:r w:rsidRPr="00E86DB2">
        <w:t xml:space="preserve">Chapter 19: Eddie solves the puzzle (anagram “ether”), triggering the hypnosis signal. Mephisto, immune, betrays them, but their mother and Sam fight back. Hypnotized citizens attack, but Gilbert’s </w:t>
      </w:r>
      <w:proofErr w:type="gramStart"/>
      <w:r w:rsidRPr="00E86DB2">
        <w:t>counter-signal</w:t>
      </w:r>
      <w:proofErr w:type="gramEnd"/>
      <w:r w:rsidRPr="00E86DB2">
        <w:t xml:space="preserve"> frees them. Milligan sacrifices himself to save Eddie and Sam. </w:t>
      </w:r>
    </w:p>
    <w:p w14:paraId="1DE2F3FA" w14:textId="77777777" w:rsidR="00E86DB2" w:rsidRPr="00E86DB2" w:rsidRDefault="00E86DB2" w:rsidP="00E86DB2">
      <w:pPr>
        <w:numPr>
          <w:ilvl w:val="1"/>
          <w:numId w:val="2"/>
        </w:numPr>
      </w:pPr>
      <w:r w:rsidRPr="00E86DB2">
        <w:t xml:space="preserve">Chapter 20: At the cave, Eddie, Sam, and their mother reunite with their father’s AI image. Damocles, alive, </w:t>
      </w:r>
      <w:proofErr w:type="gramStart"/>
      <w:r w:rsidRPr="00E86DB2">
        <w:t>returns</w:t>
      </w:r>
      <w:proofErr w:type="gramEnd"/>
      <w:r w:rsidRPr="00E86DB2">
        <w:t xml:space="preserve"> Mastix, revealing the bomb’s organic remains were </w:t>
      </w:r>
      <w:proofErr w:type="spellStart"/>
      <w:r w:rsidRPr="00E86DB2">
        <w:t>bluestar</w:t>
      </w:r>
      <w:proofErr w:type="spellEnd"/>
      <w:r w:rsidRPr="00E86DB2">
        <w:t xml:space="preserve"> flowers. Milligan recovers, and the family embraces their heroism.</w:t>
      </w:r>
    </w:p>
    <w:p w14:paraId="26B67951" w14:textId="77777777" w:rsidR="00E86DB2" w:rsidRPr="00E86DB2" w:rsidRDefault="00E86DB2" w:rsidP="00E86DB2">
      <w:pPr>
        <w:rPr>
          <w:b/>
          <w:bCs/>
        </w:rPr>
      </w:pPr>
      <w:r w:rsidRPr="00E86DB2">
        <w:rPr>
          <w:b/>
          <w:bCs/>
        </w:rPr>
        <w:t xml:space="preserve">Discussion Questions (15–20 minutes, 5 questions) </w:t>
      </w:r>
    </w:p>
    <w:p w14:paraId="4158D472" w14:textId="77777777" w:rsidR="00E86DB2" w:rsidRPr="00E86DB2" w:rsidRDefault="00E86DB2" w:rsidP="00E86DB2">
      <w:pPr>
        <w:numPr>
          <w:ilvl w:val="0"/>
          <w:numId w:val="3"/>
        </w:numPr>
      </w:pPr>
      <w:r w:rsidRPr="00E86DB2">
        <w:t xml:space="preserve">Comprehension: In Chapter 1, why do Eddie and Sam use a fake superhero device, and what goes wrong? (Answer: To lure Mephisto, but he sends a drone, and Milligan, hypnotized, endangers them.) </w:t>
      </w:r>
    </w:p>
    <w:p w14:paraId="07DADFDA" w14:textId="77777777" w:rsidR="00E86DB2" w:rsidRPr="00E86DB2" w:rsidRDefault="00E86DB2" w:rsidP="00E86DB2">
      <w:pPr>
        <w:numPr>
          <w:ilvl w:val="0"/>
          <w:numId w:val="3"/>
        </w:numPr>
      </w:pPr>
      <w:r w:rsidRPr="00E86DB2">
        <w:lastRenderedPageBreak/>
        <w:t xml:space="preserve">Character: In Chapter 2, how does Eddie’s grief for his father affect his actions? (Answer: He’s emotional but resolves to save his mother, showing resilience.) </w:t>
      </w:r>
    </w:p>
    <w:p w14:paraId="72CA57C7" w14:textId="77777777" w:rsidR="00E86DB2" w:rsidRPr="00E86DB2" w:rsidRDefault="00E86DB2" w:rsidP="00E86DB2">
      <w:pPr>
        <w:numPr>
          <w:ilvl w:val="0"/>
          <w:numId w:val="3"/>
        </w:numPr>
      </w:pPr>
      <w:r w:rsidRPr="00E86DB2">
        <w:t xml:space="preserve">Theme: In Chapter 19, how do Eddie and Sam show sacrifice when facing the zombies? (Answer: They refuse to abandon each other, risking death to fight together.) </w:t>
      </w:r>
    </w:p>
    <w:p w14:paraId="5796663A" w14:textId="77777777" w:rsidR="00E86DB2" w:rsidRPr="00E86DB2" w:rsidRDefault="00E86DB2" w:rsidP="00E86DB2">
      <w:pPr>
        <w:numPr>
          <w:ilvl w:val="0"/>
          <w:numId w:val="3"/>
        </w:numPr>
      </w:pPr>
      <w:r w:rsidRPr="00E86DB2">
        <w:t xml:space="preserve">Ethics: In Chapter 18, is Eddie justified in helping Mephisto solve the puzzle to save Damocles? Why or why not? (Answer: Students may argue it’s necessary to save lives or risky, as it aids Mephisto’s plan.) </w:t>
      </w:r>
    </w:p>
    <w:p w14:paraId="3FDC9F81" w14:textId="77777777" w:rsidR="00E86DB2" w:rsidRPr="00E86DB2" w:rsidRDefault="00E86DB2" w:rsidP="00E86DB2">
      <w:pPr>
        <w:numPr>
          <w:ilvl w:val="0"/>
          <w:numId w:val="3"/>
        </w:numPr>
      </w:pPr>
      <w:r w:rsidRPr="00E86DB2">
        <w:t xml:space="preserve">Broader Connection: How does the family’s reunion with their father’s AI in Chapter 20 reflect themes of love and loss in Davis’s </w:t>
      </w:r>
      <w:r w:rsidRPr="00E86DB2">
        <w:rPr>
          <w:i/>
          <w:iCs/>
        </w:rPr>
        <w:t>Eye of the Oracle</w:t>
      </w:r>
      <w:r w:rsidRPr="00E86DB2">
        <w:t>? (Answer: Like Enoch’s spiritual guidance, the AI offers emotional closure, reinforcing family bonds despite loss.)</w:t>
      </w:r>
    </w:p>
    <w:p w14:paraId="0DDFE8F0" w14:textId="77777777" w:rsidR="00E86DB2" w:rsidRPr="00E86DB2" w:rsidRDefault="00E86DB2" w:rsidP="00E86DB2">
      <w:r w:rsidRPr="00E86DB2">
        <w:rPr>
          <w:b/>
          <w:bCs/>
        </w:rPr>
        <w:t>Vocabulary Building (15 minutes, 5 terms)</w:t>
      </w:r>
      <w:r w:rsidRPr="00E86DB2">
        <w:br/>
        <w:t xml:space="preserve">Select five words from the assigned chapters, with definitions, book sentences, and an activity. </w:t>
      </w:r>
    </w:p>
    <w:p w14:paraId="61F80731" w14:textId="77777777" w:rsidR="00E86DB2" w:rsidRPr="00E86DB2" w:rsidRDefault="00E86DB2" w:rsidP="00E86DB2">
      <w:pPr>
        <w:numPr>
          <w:ilvl w:val="0"/>
          <w:numId w:val="4"/>
        </w:numPr>
      </w:pPr>
      <w:r w:rsidRPr="00E86DB2">
        <w:t xml:space="preserve">Invulnerable (Ch. 1): Unable to be harmed or damaged. </w:t>
      </w:r>
    </w:p>
    <w:p w14:paraId="0338D200" w14:textId="77777777" w:rsidR="00E86DB2" w:rsidRPr="00E86DB2" w:rsidRDefault="00E86DB2" w:rsidP="00E86DB2">
      <w:pPr>
        <w:numPr>
          <w:ilvl w:val="1"/>
          <w:numId w:val="4"/>
        </w:numPr>
      </w:pPr>
      <w:r w:rsidRPr="00E86DB2">
        <w:t xml:space="preserve">Book Sentence: “You’re not invulnerable. My changes to the superhero device didn’t work.” </w:t>
      </w:r>
    </w:p>
    <w:p w14:paraId="35DCEC65" w14:textId="77777777" w:rsidR="00E86DB2" w:rsidRPr="00E86DB2" w:rsidRDefault="00E86DB2" w:rsidP="00E86DB2">
      <w:pPr>
        <w:numPr>
          <w:ilvl w:val="1"/>
          <w:numId w:val="4"/>
        </w:numPr>
      </w:pPr>
      <w:r w:rsidRPr="00E86DB2">
        <w:t>Definition: Resistant to injury or attack.</w:t>
      </w:r>
    </w:p>
    <w:p w14:paraId="7765A07A" w14:textId="77777777" w:rsidR="00E86DB2" w:rsidRPr="00E86DB2" w:rsidRDefault="00E86DB2" w:rsidP="00E86DB2">
      <w:pPr>
        <w:numPr>
          <w:ilvl w:val="0"/>
          <w:numId w:val="4"/>
        </w:numPr>
      </w:pPr>
      <w:r w:rsidRPr="00E86DB2">
        <w:t xml:space="preserve">Hypnotized (Ch. 2): Under the influence of hypnosis, obeying suggestions. </w:t>
      </w:r>
    </w:p>
    <w:p w14:paraId="10CA6B99" w14:textId="77777777" w:rsidR="00E86DB2" w:rsidRPr="00E86DB2" w:rsidRDefault="00E86DB2" w:rsidP="00E86DB2">
      <w:pPr>
        <w:numPr>
          <w:ilvl w:val="1"/>
          <w:numId w:val="4"/>
        </w:numPr>
      </w:pPr>
      <w:r w:rsidRPr="00E86DB2">
        <w:t xml:space="preserve">Book Sentence: “She’s hypnotized, Eddie. But it was a small dose.” </w:t>
      </w:r>
    </w:p>
    <w:p w14:paraId="408E890D" w14:textId="77777777" w:rsidR="00E86DB2" w:rsidRPr="00E86DB2" w:rsidRDefault="00E86DB2" w:rsidP="00E86DB2">
      <w:pPr>
        <w:numPr>
          <w:ilvl w:val="1"/>
          <w:numId w:val="4"/>
        </w:numPr>
      </w:pPr>
      <w:r w:rsidRPr="00E86DB2">
        <w:t>Definition: In a trance-like state, controlled by external commands.</w:t>
      </w:r>
    </w:p>
    <w:p w14:paraId="372C819A" w14:textId="77777777" w:rsidR="00E86DB2" w:rsidRPr="00E86DB2" w:rsidRDefault="00E86DB2" w:rsidP="00E86DB2">
      <w:pPr>
        <w:numPr>
          <w:ilvl w:val="0"/>
          <w:numId w:val="4"/>
        </w:numPr>
      </w:pPr>
      <w:r w:rsidRPr="00E86DB2">
        <w:t xml:space="preserve">Anagram (Ch. 18): A word formed by rearranging another’s letters. </w:t>
      </w:r>
    </w:p>
    <w:p w14:paraId="4174CE88" w14:textId="77777777" w:rsidR="00E86DB2" w:rsidRPr="00E86DB2" w:rsidRDefault="00E86DB2" w:rsidP="00E86DB2">
      <w:pPr>
        <w:numPr>
          <w:ilvl w:val="1"/>
          <w:numId w:val="4"/>
        </w:numPr>
      </w:pPr>
      <w:r w:rsidRPr="00E86DB2">
        <w:t xml:space="preserve">Book Sentence: “It’s an anagram. You know. A scrambled word.” </w:t>
      </w:r>
    </w:p>
    <w:p w14:paraId="39240C3A" w14:textId="77777777" w:rsidR="00E86DB2" w:rsidRPr="00E86DB2" w:rsidRDefault="00E86DB2" w:rsidP="00E86DB2">
      <w:pPr>
        <w:numPr>
          <w:ilvl w:val="1"/>
          <w:numId w:val="4"/>
        </w:numPr>
      </w:pPr>
      <w:r w:rsidRPr="00E86DB2">
        <w:t>Definition: A word or phrase created by shuffling letters of another.</w:t>
      </w:r>
    </w:p>
    <w:p w14:paraId="36F5D839" w14:textId="77777777" w:rsidR="00E86DB2" w:rsidRPr="00E86DB2" w:rsidRDefault="00E86DB2" w:rsidP="00E86DB2">
      <w:pPr>
        <w:numPr>
          <w:ilvl w:val="0"/>
          <w:numId w:val="4"/>
        </w:numPr>
      </w:pPr>
      <w:r w:rsidRPr="00E86DB2">
        <w:t xml:space="preserve">Detonator (Ch. 19): A device to trigger an explosion. </w:t>
      </w:r>
    </w:p>
    <w:p w14:paraId="1074E3AB" w14:textId="77777777" w:rsidR="00E86DB2" w:rsidRPr="00E86DB2" w:rsidRDefault="00E86DB2" w:rsidP="00E86DB2">
      <w:pPr>
        <w:numPr>
          <w:ilvl w:val="1"/>
          <w:numId w:val="4"/>
        </w:numPr>
      </w:pPr>
      <w:r w:rsidRPr="00E86DB2">
        <w:t xml:space="preserve">Book Sentence: “This is a remote detonator. … If I press this button, the bomb will go off.” </w:t>
      </w:r>
    </w:p>
    <w:p w14:paraId="6F4ECC3E" w14:textId="77777777" w:rsidR="00E86DB2" w:rsidRPr="00E86DB2" w:rsidRDefault="00E86DB2" w:rsidP="00E86DB2">
      <w:pPr>
        <w:numPr>
          <w:ilvl w:val="1"/>
          <w:numId w:val="4"/>
        </w:numPr>
      </w:pPr>
      <w:r w:rsidRPr="00E86DB2">
        <w:t>Definition: A mechanism that initiates an explosive device.</w:t>
      </w:r>
    </w:p>
    <w:p w14:paraId="3CFE5E69" w14:textId="77777777" w:rsidR="00E86DB2" w:rsidRPr="00E86DB2" w:rsidRDefault="00E86DB2" w:rsidP="00E86DB2">
      <w:pPr>
        <w:numPr>
          <w:ilvl w:val="0"/>
          <w:numId w:val="4"/>
        </w:numPr>
      </w:pPr>
      <w:r w:rsidRPr="00E86DB2">
        <w:t xml:space="preserve">Hallucinogen (Ch. 1): A substance causing altered perceptions. </w:t>
      </w:r>
    </w:p>
    <w:p w14:paraId="0578AD9A" w14:textId="77777777" w:rsidR="00E86DB2" w:rsidRPr="00E86DB2" w:rsidRDefault="00E86DB2" w:rsidP="00E86DB2">
      <w:pPr>
        <w:numPr>
          <w:ilvl w:val="1"/>
          <w:numId w:val="4"/>
        </w:numPr>
      </w:pPr>
      <w:r w:rsidRPr="00E86DB2">
        <w:lastRenderedPageBreak/>
        <w:t xml:space="preserve">Book Sentence: “It produces a liquid that is a powerful hallucinogen.” </w:t>
      </w:r>
    </w:p>
    <w:p w14:paraId="01A89D0E" w14:textId="77777777" w:rsidR="00E86DB2" w:rsidRPr="00E86DB2" w:rsidRDefault="00E86DB2" w:rsidP="00E86DB2">
      <w:pPr>
        <w:numPr>
          <w:ilvl w:val="1"/>
          <w:numId w:val="4"/>
        </w:numPr>
      </w:pPr>
      <w:r w:rsidRPr="00E86DB2">
        <w:t>Definition: A drug or chemical inducing hallucinations or distorted reality.</w:t>
      </w:r>
    </w:p>
    <w:p w14:paraId="3C9DC6BA" w14:textId="77777777" w:rsidR="00E86DB2" w:rsidRPr="00E86DB2" w:rsidRDefault="00E86DB2" w:rsidP="00E86DB2">
      <w:r w:rsidRPr="00E86DB2">
        <w:t>Activity: Write one original sentence per word, imagining a superhero mission. For younger students, use three words. Example: “The villain’s hallucinogen made heroes see fake monsters, but their invulnerable armor protected them.”</w:t>
      </w:r>
    </w:p>
    <w:p w14:paraId="0BDDA098" w14:textId="77777777" w:rsidR="00E86DB2" w:rsidRPr="00E86DB2" w:rsidRDefault="00E86DB2" w:rsidP="00E86DB2">
      <w:pPr>
        <w:rPr>
          <w:b/>
          <w:bCs/>
        </w:rPr>
      </w:pPr>
      <w:r w:rsidRPr="00E86DB2">
        <w:rPr>
          <w:b/>
          <w:bCs/>
        </w:rPr>
        <w:t xml:space="preserve">Creative Activity (20–30 minutes, choose one) </w:t>
      </w:r>
    </w:p>
    <w:p w14:paraId="5066B00C" w14:textId="77777777" w:rsidR="00E86DB2" w:rsidRPr="00E86DB2" w:rsidRDefault="00E86DB2" w:rsidP="00E86DB2">
      <w:pPr>
        <w:numPr>
          <w:ilvl w:val="0"/>
          <w:numId w:val="5"/>
        </w:numPr>
      </w:pPr>
      <w:r w:rsidRPr="00E86DB2">
        <w:t xml:space="preserve">Writing Option (150–250 words): Write a letter from Sam to her father’s AI after Chapter 20, describing her feelings about Milligan’s sacrifice and </w:t>
      </w:r>
      <w:proofErr w:type="spellStart"/>
      <w:r w:rsidRPr="00E86DB2">
        <w:t>Damocles’s</w:t>
      </w:r>
      <w:proofErr w:type="spellEnd"/>
      <w:r w:rsidRPr="00E86DB2">
        <w:t xml:space="preserve"> survival. Use </w:t>
      </w:r>
      <w:r w:rsidRPr="00E86DB2">
        <w:rPr>
          <w:i/>
          <w:iCs/>
        </w:rPr>
        <w:t>hypnotized</w:t>
      </w:r>
      <w:r w:rsidRPr="00E86DB2">
        <w:t xml:space="preserve"> and </w:t>
      </w:r>
      <w:r w:rsidRPr="00E86DB2">
        <w:rPr>
          <w:i/>
          <w:iCs/>
        </w:rPr>
        <w:t>detonator</w:t>
      </w:r>
      <w:r w:rsidRPr="00E86DB2">
        <w:t xml:space="preserve">. Example: “Mephisto’s detonator threatened Damocles, but Milligan saved us from hypnotized zombies.” </w:t>
      </w:r>
    </w:p>
    <w:p w14:paraId="0E7CAB7B" w14:textId="77777777" w:rsidR="00E86DB2" w:rsidRPr="00E86DB2" w:rsidRDefault="00E86DB2" w:rsidP="00E86DB2">
      <w:pPr>
        <w:numPr>
          <w:ilvl w:val="0"/>
          <w:numId w:val="5"/>
        </w:numPr>
      </w:pPr>
      <w:r w:rsidRPr="00E86DB2">
        <w:t xml:space="preserve">Art Option: Draw a scene from Chapter 19, such as Eddie and Sam flying with wings or Milligan saving them. Label with a 50-word description using </w:t>
      </w:r>
      <w:r w:rsidRPr="00E86DB2">
        <w:rPr>
          <w:i/>
          <w:iCs/>
        </w:rPr>
        <w:t>anagram</w:t>
      </w:r>
      <w:r w:rsidRPr="00E86DB2">
        <w:t xml:space="preserve"> and </w:t>
      </w:r>
      <w:r w:rsidRPr="00E86DB2">
        <w:rPr>
          <w:i/>
          <w:iCs/>
        </w:rPr>
        <w:t>invulnerable</w:t>
      </w:r>
      <w:r w:rsidRPr="00E86DB2">
        <w:t>. Example: “Eddie solved the anagram ‘ether,’ but zombies attacked. Milligan’s invulnerable courage saved them with wings.”</w:t>
      </w:r>
    </w:p>
    <w:p w14:paraId="5FCB4F78" w14:textId="77777777" w:rsidR="00E86DB2" w:rsidRPr="00E86DB2" w:rsidRDefault="00E86DB2" w:rsidP="00E86DB2">
      <w:pPr>
        <w:rPr>
          <w:b/>
          <w:bCs/>
        </w:rPr>
      </w:pPr>
      <w:r w:rsidRPr="00E86DB2">
        <w:rPr>
          <w:b/>
          <w:bCs/>
        </w:rPr>
        <w:t xml:space="preserve">Quiz (10–15 minutes, 5 questions, 10 points total, 2 points each) </w:t>
      </w:r>
    </w:p>
    <w:p w14:paraId="15B49ADE" w14:textId="77777777" w:rsidR="00E86DB2" w:rsidRPr="00E86DB2" w:rsidRDefault="00E86DB2" w:rsidP="00E86DB2">
      <w:pPr>
        <w:numPr>
          <w:ilvl w:val="0"/>
          <w:numId w:val="6"/>
        </w:numPr>
      </w:pPr>
      <w:r w:rsidRPr="00E86DB2">
        <w:t xml:space="preserve">What is the fake device meant to do in Chapter 1? (Answer: Lure Mephisto to reveal his hideout.) </w:t>
      </w:r>
    </w:p>
    <w:p w14:paraId="4CA5FC2E" w14:textId="77777777" w:rsidR="00E86DB2" w:rsidRPr="00E86DB2" w:rsidRDefault="00E86DB2" w:rsidP="00E86DB2">
      <w:pPr>
        <w:numPr>
          <w:ilvl w:val="0"/>
          <w:numId w:val="6"/>
        </w:numPr>
      </w:pPr>
      <w:r w:rsidRPr="00E86DB2">
        <w:t xml:space="preserve">In Chapter 2, what does Mephisto leave for Eddie and Sam? (Answer: A card with mission instructions for a bus station locker.) </w:t>
      </w:r>
    </w:p>
    <w:p w14:paraId="16C86022" w14:textId="77777777" w:rsidR="00E86DB2" w:rsidRPr="00E86DB2" w:rsidRDefault="00E86DB2" w:rsidP="00E86DB2">
      <w:pPr>
        <w:numPr>
          <w:ilvl w:val="0"/>
          <w:numId w:val="6"/>
        </w:numPr>
      </w:pPr>
      <w:r w:rsidRPr="00E86DB2">
        <w:t xml:space="preserve">What is the correct anagram in Chapter 18? (Answer: Ether.) </w:t>
      </w:r>
    </w:p>
    <w:p w14:paraId="201CAFA7" w14:textId="77777777" w:rsidR="00E86DB2" w:rsidRPr="00E86DB2" w:rsidRDefault="00E86DB2" w:rsidP="00E86DB2">
      <w:pPr>
        <w:numPr>
          <w:ilvl w:val="0"/>
          <w:numId w:val="6"/>
        </w:numPr>
      </w:pPr>
      <w:r w:rsidRPr="00E86DB2">
        <w:t xml:space="preserve">In Chapter 19, how does Gilbert save Nirvana? (Answer: He sends a </w:t>
      </w:r>
      <w:proofErr w:type="gramStart"/>
      <w:r w:rsidRPr="00E86DB2">
        <w:t>counter-signal</w:t>
      </w:r>
      <w:proofErr w:type="gramEnd"/>
      <w:r w:rsidRPr="00E86DB2">
        <w:t xml:space="preserve"> to break the hypnosis.) </w:t>
      </w:r>
    </w:p>
    <w:p w14:paraId="078B4F18" w14:textId="77777777" w:rsidR="00E86DB2" w:rsidRPr="00E86DB2" w:rsidRDefault="00E86DB2" w:rsidP="00E86DB2">
      <w:pPr>
        <w:numPr>
          <w:ilvl w:val="0"/>
          <w:numId w:val="6"/>
        </w:numPr>
      </w:pPr>
      <w:r w:rsidRPr="00E86DB2">
        <w:t>In Chapter 20, what was the organic material in the burned car? (Answer: Bluestar flowers.)</w:t>
      </w:r>
    </w:p>
    <w:p w14:paraId="066612C1" w14:textId="77777777" w:rsidR="00E86DB2" w:rsidRPr="00E86DB2" w:rsidRDefault="00E86DB2" w:rsidP="00E86DB2">
      <w:pPr>
        <w:rPr>
          <w:b/>
          <w:bCs/>
        </w:rPr>
      </w:pPr>
      <w:r w:rsidRPr="00E86DB2">
        <w:rPr>
          <w:b/>
          <w:bCs/>
        </w:rPr>
        <w:t xml:space="preserve">For Deeper Study (Optional, 30–60 minutes, choose one) </w:t>
      </w:r>
    </w:p>
    <w:p w14:paraId="14EA3116" w14:textId="77777777" w:rsidR="00E86DB2" w:rsidRPr="00E86DB2" w:rsidRDefault="00E86DB2" w:rsidP="00E86DB2">
      <w:pPr>
        <w:numPr>
          <w:ilvl w:val="0"/>
          <w:numId w:val="7"/>
        </w:numPr>
      </w:pPr>
      <w:r w:rsidRPr="00E86DB2">
        <w:t xml:space="preserve">Literary Analysis: Compare Eddie’s jealousy of Sam’s powers to Billy’s struggles in </w:t>
      </w:r>
      <w:r w:rsidRPr="00E86DB2">
        <w:rPr>
          <w:i/>
          <w:iCs/>
        </w:rPr>
        <w:t>Raising Dragons</w:t>
      </w:r>
      <w:r w:rsidRPr="00E86DB2">
        <w:t xml:space="preserve">. Write 200–300 words on how both overcome personal flaws to be heroes, citing examples. </w:t>
      </w:r>
    </w:p>
    <w:p w14:paraId="7769CA97" w14:textId="77777777" w:rsidR="00E86DB2" w:rsidRPr="00E86DB2" w:rsidRDefault="00E86DB2" w:rsidP="00E86DB2">
      <w:pPr>
        <w:numPr>
          <w:ilvl w:val="0"/>
          <w:numId w:val="7"/>
        </w:numPr>
      </w:pPr>
      <w:r w:rsidRPr="00E86DB2">
        <w:t xml:space="preserve">Science Connection: Research hypnosis or hallucinogens (e.g., how they affect the brain). Write a 150–200-word explanation of how Mephisto’s </w:t>
      </w:r>
      <w:proofErr w:type="spellStart"/>
      <w:r w:rsidRPr="00E86DB2">
        <w:t>bluestar</w:t>
      </w:r>
      <w:proofErr w:type="spellEnd"/>
      <w:r w:rsidRPr="00E86DB2">
        <w:t xml:space="preserve"> gas might work, using Chapter 1’s context. </w:t>
      </w:r>
    </w:p>
    <w:p w14:paraId="308E0C80" w14:textId="77777777" w:rsidR="00E86DB2" w:rsidRPr="00E86DB2" w:rsidRDefault="00E86DB2" w:rsidP="00E86DB2">
      <w:pPr>
        <w:numPr>
          <w:ilvl w:val="0"/>
          <w:numId w:val="7"/>
        </w:numPr>
      </w:pPr>
      <w:r w:rsidRPr="00E86DB2">
        <w:lastRenderedPageBreak/>
        <w:t xml:space="preserve">Ethics Discussion: Debate whether Eddie should have refused to solve Mephisto’s puzzle, risking </w:t>
      </w:r>
      <w:proofErr w:type="spellStart"/>
      <w:r w:rsidRPr="00E86DB2">
        <w:t>Damocles’s</w:t>
      </w:r>
      <w:proofErr w:type="spellEnd"/>
      <w:r w:rsidRPr="00E86DB2">
        <w:t xml:space="preserve"> life. Write a 150–200-word argument, using Chapters 18–19. </w:t>
      </w:r>
    </w:p>
    <w:p w14:paraId="548257E6" w14:textId="77777777" w:rsidR="00E86DB2" w:rsidRPr="00E86DB2" w:rsidRDefault="00E86DB2" w:rsidP="00E86DB2">
      <w:pPr>
        <w:numPr>
          <w:ilvl w:val="0"/>
          <w:numId w:val="7"/>
        </w:numPr>
      </w:pPr>
      <w:r w:rsidRPr="00E86DB2">
        <w:t>Creative Extension: Design a new gadget for Eddie, inspired by Mastix or the hologram projector. Write a 200-word description or draw it with a 100-word explanation, detailing its use against Mephisto.</w:t>
      </w:r>
    </w:p>
    <w:p w14:paraId="277304BF" w14:textId="77777777" w:rsidR="00E86DB2" w:rsidRPr="00E86DB2" w:rsidRDefault="00E86DB2" w:rsidP="00E86DB2">
      <w:pPr>
        <w:rPr>
          <w:b/>
          <w:bCs/>
        </w:rPr>
      </w:pPr>
      <w:r w:rsidRPr="00E86DB2">
        <w:rPr>
          <w:b/>
          <w:bCs/>
        </w:rPr>
        <w:t xml:space="preserve">Assessment Breakdown </w:t>
      </w:r>
    </w:p>
    <w:p w14:paraId="0289E656" w14:textId="77777777" w:rsidR="00E86DB2" w:rsidRPr="00E86DB2" w:rsidRDefault="00E86DB2" w:rsidP="00E86DB2">
      <w:pPr>
        <w:numPr>
          <w:ilvl w:val="0"/>
          <w:numId w:val="8"/>
        </w:numPr>
      </w:pPr>
      <w:r w:rsidRPr="00E86DB2">
        <w:t xml:space="preserve">Participation (20%): Engagement in discussion and activities. </w:t>
      </w:r>
    </w:p>
    <w:p w14:paraId="7F5627A3" w14:textId="77777777" w:rsidR="00E86DB2" w:rsidRPr="00E86DB2" w:rsidRDefault="00E86DB2" w:rsidP="00E86DB2">
      <w:pPr>
        <w:numPr>
          <w:ilvl w:val="0"/>
          <w:numId w:val="8"/>
        </w:numPr>
      </w:pPr>
      <w:r w:rsidRPr="00E86DB2">
        <w:t xml:space="preserve">Vocabulary (20%): Accuracy in sentence-writing activity. </w:t>
      </w:r>
    </w:p>
    <w:p w14:paraId="273B937A" w14:textId="77777777" w:rsidR="00E86DB2" w:rsidRPr="00E86DB2" w:rsidRDefault="00E86DB2" w:rsidP="00E86DB2">
      <w:pPr>
        <w:numPr>
          <w:ilvl w:val="0"/>
          <w:numId w:val="8"/>
        </w:numPr>
      </w:pPr>
      <w:r w:rsidRPr="00E86DB2">
        <w:t xml:space="preserve">Creative Activity (30%): Creativity, vocabulary use, and adherence to requirements. </w:t>
      </w:r>
    </w:p>
    <w:p w14:paraId="33957215" w14:textId="77777777" w:rsidR="00E86DB2" w:rsidRPr="00E86DB2" w:rsidRDefault="00E86DB2" w:rsidP="00E86DB2">
      <w:pPr>
        <w:numPr>
          <w:ilvl w:val="0"/>
          <w:numId w:val="8"/>
        </w:numPr>
      </w:pPr>
      <w:r w:rsidRPr="00E86DB2">
        <w:t xml:space="preserve">Quiz (20%): Correctness and completeness of answers. </w:t>
      </w:r>
    </w:p>
    <w:p w14:paraId="07466367" w14:textId="77777777" w:rsidR="00E86DB2" w:rsidRPr="00E86DB2" w:rsidRDefault="00E86DB2" w:rsidP="00E86DB2">
      <w:pPr>
        <w:numPr>
          <w:ilvl w:val="0"/>
          <w:numId w:val="8"/>
        </w:numPr>
      </w:pPr>
      <w:r w:rsidRPr="00E86DB2">
        <w:t>Deeper Study (10%): Depth and insight, if assigned.</w:t>
      </w:r>
    </w:p>
    <w:p w14:paraId="0BFD3114"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0495"/>
    <w:multiLevelType w:val="multilevel"/>
    <w:tmpl w:val="14BC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5F3C1B"/>
    <w:multiLevelType w:val="multilevel"/>
    <w:tmpl w:val="09E04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121D95"/>
    <w:multiLevelType w:val="multilevel"/>
    <w:tmpl w:val="168A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605BAB"/>
    <w:multiLevelType w:val="multilevel"/>
    <w:tmpl w:val="DB4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D0481F"/>
    <w:multiLevelType w:val="multilevel"/>
    <w:tmpl w:val="0FC8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9C02E6"/>
    <w:multiLevelType w:val="multilevel"/>
    <w:tmpl w:val="D6A2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483032"/>
    <w:multiLevelType w:val="multilevel"/>
    <w:tmpl w:val="32BE1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D86C6D"/>
    <w:multiLevelType w:val="multilevel"/>
    <w:tmpl w:val="AB3A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7049417">
    <w:abstractNumId w:val="4"/>
  </w:num>
  <w:num w:numId="2" w16cid:durableId="1305043783">
    <w:abstractNumId w:val="1"/>
  </w:num>
  <w:num w:numId="3" w16cid:durableId="1219590256">
    <w:abstractNumId w:val="7"/>
  </w:num>
  <w:num w:numId="4" w16cid:durableId="875655506">
    <w:abstractNumId w:val="6"/>
  </w:num>
  <w:num w:numId="5" w16cid:durableId="721515797">
    <w:abstractNumId w:val="2"/>
  </w:num>
  <w:num w:numId="6" w16cid:durableId="1742369494">
    <w:abstractNumId w:val="5"/>
  </w:num>
  <w:num w:numId="7" w16cid:durableId="1771778371">
    <w:abstractNumId w:val="3"/>
  </w:num>
  <w:num w:numId="8" w16cid:durableId="102401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B2"/>
    <w:rsid w:val="000B56F2"/>
    <w:rsid w:val="00124D35"/>
    <w:rsid w:val="00BD59B8"/>
    <w:rsid w:val="00E8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E280"/>
  <w15:chartTrackingRefBased/>
  <w15:docId w15:val="{901946BD-9EC8-42C1-8656-87101745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B2"/>
  </w:style>
  <w:style w:type="paragraph" w:styleId="Heading1">
    <w:name w:val="heading 1"/>
    <w:basedOn w:val="Normal"/>
    <w:next w:val="Normal"/>
    <w:link w:val="Heading1Char"/>
    <w:uiPriority w:val="9"/>
    <w:qFormat/>
    <w:rsid w:val="00E86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DB2"/>
    <w:rPr>
      <w:rFonts w:eastAsiaTheme="majorEastAsia" w:cstheme="majorBidi"/>
      <w:color w:val="272727" w:themeColor="text1" w:themeTint="D8"/>
    </w:rPr>
  </w:style>
  <w:style w:type="paragraph" w:styleId="Title">
    <w:name w:val="Title"/>
    <w:basedOn w:val="Normal"/>
    <w:next w:val="Normal"/>
    <w:link w:val="TitleChar"/>
    <w:uiPriority w:val="10"/>
    <w:qFormat/>
    <w:rsid w:val="00E86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DB2"/>
    <w:pPr>
      <w:spacing w:before="160"/>
      <w:jc w:val="center"/>
    </w:pPr>
    <w:rPr>
      <w:i/>
      <w:iCs/>
      <w:color w:val="404040" w:themeColor="text1" w:themeTint="BF"/>
    </w:rPr>
  </w:style>
  <w:style w:type="character" w:customStyle="1" w:styleId="QuoteChar">
    <w:name w:val="Quote Char"/>
    <w:basedOn w:val="DefaultParagraphFont"/>
    <w:link w:val="Quote"/>
    <w:uiPriority w:val="29"/>
    <w:rsid w:val="00E86DB2"/>
    <w:rPr>
      <w:i/>
      <w:iCs/>
      <w:color w:val="404040" w:themeColor="text1" w:themeTint="BF"/>
    </w:rPr>
  </w:style>
  <w:style w:type="paragraph" w:styleId="ListParagraph">
    <w:name w:val="List Paragraph"/>
    <w:basedOn w:val="Normal"/>
    <w:uiPriority w:val="34"/>
    <w:qFormat/>
    <w:rsid w:val="00E86DB2"/>
    <w:pPr>
      <w:ind w:left="720"/>
      <w:contextualSpacing/>
    </w:pPr>
  </w:style>
  <w:style w:type="character" w:styleId="IntenseEmphasis">
    <w:name w:val="Intense Emphasis"/>
    <w:basedOn w:val="DefaultParagraphFont"/>
    <w:uiPriority w:val="21"/>
    <w:qFormat/>
    <w:rsid w:val="00E86DB2"/>
    <w:rPr>
      <w:i/>
      <w:iCs/>
      <w:color w:val="0F4761" w:themeColor="accent1" w:themeShade="BF"/>
    </w:rPr>
  </w:style>
  <w:style w:type="paragraph" w:styleId="IntenseQuote">
    <w:name w:val="Intense Quote"/>
    <w:basedOn w:val="Normal"/>
    <w:next w:val="Normal"/>
    <w:link w:val="IntenseQuoteChar"/>
    <w:uiPriority w:val="30"/>
    <w:qFormat/>
    <w:rsid w:val="00E86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DB2"/>
    <w:rPr>
      <w:i/>
      <w:iCs/>
      <w:color w:val="0F4761" w:themeColor="accent1" w:themeShade="BF"/>
    </w:rPr>
  </w:style>
  <w:style w:type="character" w:styleId="IntenseReference">
    <w:name w:val="Intense Reference"/>
    <w:basedOn w:val="DefaultParagraphFont"/>
    <w:uiPriority w:val="32"/>
    <w:qFormat/>
    <w:rsid w:val="00E86D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1373</Words>
  <Characters>7832</Characters>
  <Application>Microsoft Office Word</Application>
  <DocSecurity>0</DocSecurity>
  <Lines>65</Lines>
  <Paragraphs>18</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2025-06-18T01:34:00Z</dcterms:created>
  <dcterms:modified xsi:type="dcterms:W3CDTF">2025-06-18T01:38:00Z</dcterms:modified>
</cp:coreProperties>
</file>