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8817" w14:textId="77777777" w:rsidR="00360AB2" w:rsidRPr="00360AB2" w:rsidRDefault="00360AB2" w:rsidP="00360AB2">
      <w:pPr>
        <w:rPr>
          <w:b/>
          <w:bCs/>
        </w:rPr>
      </w:pPr>
      <w:r w:rsidRPr="00360AB2">
        <w:rPr>
          <w:b/>
          <w:bCs/>
        </w:rPr>
        <w:t xml:space="preserve">One-Day Homeschool Curriculum for </w:t>
      </w:r>
      <w:r w:rsidRPr="00360AB2">
        <w:rPr>
          <w:b/>
          <w:bCs/>
          <w:i/>
          <w:iCs/>
        </w:rPr>
        <w:t>Exodus Rising</w:t>
      </w:r>
      <w:r w:rsidRPr="00360AB2">
        <w:rPr>
          <w:b/>
          <w:bCs/>
        </w:rPr>
        <w:t xml:space="preserve"> by Bryan Davis</w:t>
      </w:r>
    </w:p>
    <w:p w14:paraId="1411C595" w14:textId="77777777" w:rsidR="00360AB2" w:rsidRPr="00360AB2" w:rsidRDefault="00360AB2" w:rsidP="00360AB2">
      <w:r w:rsidRPr="00360AB2">
        <w:rPr>
          <w:b/>
          <w:bCs/>
        </w:rPr>
        <w:t>Target Audience</w:t>
      </w:r>
      <w:r w:rsidRPr="00360AB2">
        <w:t>: Homeschoolers aged 16 and older (with simplifications for ages 12–13)</w:t>
      </w:r>
      <w:r w:rsidRPr="00360AB2">
        <w:br/>
      </w:r>
      <w:r w:rsidRPr="00360AB2">
        <w:rPr>
          <w:b/>
          <w:bCs/>
        </w:rPr>
        <w:t>Duration</w:t>
      </w:r>
      <w:r w:rsidRPr="00360AB2">
        <w:t>: 1–2 hours</w:t>
      </w:r>
      <w:r w:rsidRPr="00360AB2">
        <w:br/>
      </w:r>
      <w:r w:rsidRPr="00360AB2">
        <w:rPr>
          <w:b/>
          <w:bCs/>
        </w:rPr>
        <w:t>Objective</w:t>
      </w:r>
      <w:r w:rsidRPr="00360AB2">
        <w:t xml:space="preserve">: Students will explore </w:t>
      </w:r>
      <w:r w:rsidRPr="00360AB2">
        <w:rPr>
          <w:i/>
          <w:iCs/>
        </w:rPr>
        <w:t>Exodus Rising</w:t>
      </w:r>
      <w:r w:rsidRPr="00360AB2">
        <w:t xml:space="preserve">, the third book in the </w:t>
      </w:r>
      <w:r w:rsidRPr="00360AB2">
        <w:rPr>
          <w:i/>
          <w:iCs/>
        </w:rPr>
        <w:t>Tales of Starlight</w:t>
      </w:r>
      <w:r w:rsidRPr="00360AB2">
        <w:t xml:space="preserve"> series, through selected readings, discussions, vocabulary, creative activities, and assessments, focusing on themes of liberation, sacrifice, love, redemption, and unity.</w:t>
      </w:r>
      <w:r w:rsidRPr="00360AB2">
        <w:br/>
      </w:r>
      <w:r w:rsidRPr="00360AB2">
        <w:rPr>
          <w:b/>
          <w:bCs/>
        </w:rPr>
        <w:t>Prerequisites</w:t>
      </w:r>
      <w:r w:rsidRPr="00360AB2">
        <w:t xml:space="preserve">: Basic literary analysis (plot, theme, character). Knowledge of </w:t>
      </w:r>
      <w:r w:rsidRPr="00360AB2">
        <w:rPr>
          <w:i/>
          <w:iCs/>
        </w:rPr>
        <w:t>Starlighter</w:t>
      </w:r>
      <w:r w:rsidRPr="00360AB2">
        <w:t xml:space="preserve"> and </w:t>
      </w:r>
      <w:r w:rsidRPr="00360AB2">
        <w:rPr>
          <w:i/>
          <w:iCs/>
        </w:rPr>
        <w:t>Warrior</w:t>
      </w:r>
      <w:r w:rsidRPr="00360AB2">
        <w:t xml:space="preserve"> is helpful but not required.</w:t>
      </w:r>
      <w:r w:rsidRPr="00360AB2">
        <w:br/>
      </w:r>
      <w:r w:rsidRPr="00360AB2">
        <w:rPr>
          <w:b/>
          <w:bCs/>
        </w:rPr>
        <w:t>Materials</w:t>
      </w:r>
      <w:r w:rsidRPr="00360AB2">
        <w:t xml:space="preserve">: </w:t>
      </w:r>
      <w:r w:rsidRPr="00360AB2">
        <w:rPr>
          <w:i/>
          <w:iCs/>
        </w:rPr>
        <w:t>Exodus Rising</w:t>
      </w:r>
      <w:r w:rsidRPr="00360AB2">
        <w:t xml:space="preserve"> manuscript (Chapters 1, 14, 24, 27), writing journal, pens/pencils, art supplies (paper, colored pencils/markers for optional drawing), whiteboard/markers for group discussion (if applicable).</w:t>
      </w:r>
    </w:p>
    <w:p w14:paraId="04E4C8A4" w14:textId="77777777" w:rsidR="00360AB2" w:rsidRPr="00360AB2" w:rsidRDefault="00360AB2" w:rsidP="00360AB2">
      <w:pPr>
        <w:rPr>
          <w:b/>
          <w:bCs/>
        </w:rPr>
      </w:pPr>
      <w:r w:rsidRPr="00360AB2">
        <w:rPr>
          <w:b/>
          <w:bCs/>
        </w:rPr>
        <w:t>Overview</w:t>
      </w:r>
    </w:p>
    <w:p w14:paraId="57F1E982" w14:textId="77777777" w:rsidR="00360AB2" w:rsidRPr="00360AB2" w:rsidRDefault="00360AB2" w:rsidP="00360AB2">
      <w:r w:rsidRPr="00360AB2">
        <w:rPr>
          <w:i/>
          <w:iCs/>
        </w:rPr>
        <w:t>Exodus Rising</w:t>
      </w:r>
      <w:r w:rsidRPr="00360AB2">
        <w:t xml:space="preserve"> is a Christian fantasy novel set in Major Four (</w:t>
      </w:r>
      <w:proofErr w:type="spellStart"/>
      <w:r w:rsidRPr="00360AB2">
        <w:t>Mesolantrum</w:t>
      </w:r>
      <w:proofErr w:type="spellEnd"/>
      <w:r w:rsidRPr="00360AB2">
        <w:t xml:space="preserve">) and Starlight (Dracon). Adrian Masters and Marcelle Stafford lead a mission to free enslaved humans and dragons, battling Drexel, a malevolent Starlighter disguised as Cal Broder, who seeks to control </w:t>
      </w:r>
      <w:proofErr w:type="spellStart"/>
      <w:r w:rsidRPr="00360AB2">
        <w:t>Mesolantrum’s</w:t>
      </w:r>
      <w:proofErr w:type="spellEnd"/>
      <w:r w:rsidRPr="00360AB2">
        <w:t xml:space="preserve"> military. Allies like dragon priest </w:t>
      </w:r>
      <w:proofErr w:type="spellStart"/>
      <w:r w:rsidRPr="00360AB2">
        <w:t>Arxad</w:t>
      </w:r>
      <w:proofErr w:type="spellEnd"/>
      <w:r w:rsidRPr="00360AB2">
        <w:t xml:space="preserve">, Starlighters </w:t>
      </w:r>
      <w:proofErr w:type="spellStart"/>
      <w:r w:rsidRPr="00360AB2">
        <w:t>Cassabrie</w:t>
      </w:r>
      <w:proofErr w:type="spellEnd"/>
      <w:r w:rsidRPr="00360AB2">
        <w:t xml:space="preserve"> and Regina, and repentant Counselor Orion aid them. The story culminates in Adrian and Marcelle’s wedding, symbolizing unity and hope. Key themes include liberation (freeing slaves), sacrifice (Adrian carrying Marcelle’s body), love (their bond), redemption (Orion’s repentance), and unity (human-dragon alliance).</w:t>
      </w:r>
    </w:p>
    <w:p w14:paraId="76980753" w14:textId="77777777" w:rsidR="00360AB2" w:rsidRPr="00360AB2" w:rsidRDefault="00360AB2" w:rsidP="00360AB2">
      <w:r w:rsidRPr="00360AB2">
        <w:pict w14:anchorId="631BD5D4">
          <v:rect id="_x0000_i1031" style="width:0;height:0" o:hralign="center" o:hrstd="t" o:hrnoshade="t" o:hr="t" fillcolor="black" stroked="f"/>
        </w:pict>
      </w:r>
    </w:p>
    <w:p w14:paraId="415DF8F5" w14:textId="77777777" w:rsidR="00360AB2" w:rsidRPr="00360AB2" w:rsidRDefault="00360AB2" w:rsidP="00360AB2">
      <w:pPr>
        <w:rPr>
          <w:b/>
          <w:bCs/>
        </w:rPr>
      </w:pPr>
      <w:r w:rsidRPr="00360AB2">
        <w:rPr>
          <w:b/>
          <w:bCs/>
        </w:rPr>
        <w:t>Context Summary for the Tales of Starlight Series</w:t>
      </w:r>
    </w:p>
    <w:p w14:paraId="4D24A7F1" w14:textId="77777777" w:rsidR="00360AB2" w:rsidRPr="00360AB2" w:rsidRDefault="00360AB2" w:rsidP="00360AB2">
      <w:r w:rsidRPr="00360AB2">
        <w:t xml:space="preserve">The </w:t>
      </w:r>
      <w:r w:rsidRPr="00360AB2">
        <w:rPr>
          <w:i/>
          <w:iCs/>
        </w:rPr>
        <w:t>Tales of Starlight</w:t>
      </w:r>
      <w:r w:rsidRPr="00360AB2">
        <w:t xml:space="preserve"> series follows heroes across Major Four and Starlight, blending adventure with Christian allegories. In </w:t>
      </w:r>
      <w:r w:rsidRPr="00360AB2">
        <w:rPr>
          <w:i/>
          <w:iCs/>
        </w:rPr>
        <w:t>Starlighter</w:t>
      </w:r>
      <w:r w:rsidRPr="00360AB2">
        <w:t xml:space="preserve">, Jason Masters and Koren uncover a portal linking their worlds, revealing human slavery under Starlight’s dragons, and begin a liberation quest guided by Starlighter </w:t>
      </w:r>
      <w:proofErr w:type="spellStart"/>
      <w:r w:rsidRPr="00360AB2">
        <w:t>Cassabrie</w:t>
      </w:r>
      <w:proofErr w:type="spellEnd"/>
      <w:r w:rsidRPr="00360AB2">
        <w:t xml:space="preserve">. In </w:t>
      </w:r>
      <w:r w:rsidRPr="00360AB2">
        <w:rPr>
          <w:i/>
          <w:iCs/>
        </w:rPr>
        <w:t>Warrior</w:t>
      </w:r>
      <w:r w:rsidRPr="00360AB2">
        <w:t xml:space="preserve">, Adrian and Marcelle join the fight, battling infected dragons and prejudice, as Koren’s powers grow. </w:t>
      </w:r>
      <w:r w:rsidRPr="00360AB2">
        <w:rPr>
          <w:i/>
          <w:iCs/>
        </w:rPr>
        <w:t>Exodus Rising</w:t>
      </w:r>
      <w:r w:rsidRPr="00360AB2">
        <w:t xml:space="preserve"> concludes the trilogy, with Adrian and Marcelle defeating Drexel and uniting both worlds through sacrifice and love, resolving the liberation arc begun in earlier books.</w:t>
      </w:r>
    </w:p>
    <w:p w14:paraId="124BB9B2" w14:textId="77777777" w:rsidR="00360AB2" w:rsidRPr="00360AB2" w:rsidRDefault="00360AB2" w:rsidP="00360AB2">
      <w:r w:rsidRPr="00360AB2">
        <w:pict w14:anchorId="3DE718E2">
          <v:rect id="_x0000_i1032" style="width:0;height:0" o:hralign="center" o:hrstd="t" o:hrnoshade="t" o:hr="t" fillcolor="black" stroked="f"/>
        </w:pict>
      </w:r>
    </w:p>
    <w:p w14:paraId="7E1F9FC7" w14:textId="77777777" w:rsidR="00360AB2" w:rsidRPr="00360AB2" w:rsidRDefault="00360AB2" w:rsidP="00360AB2">
      <w:pPr>
        <w:rPr>
          <w:b/>
          <w:bCs/>
        </w:rPr>
      </w:pPr>
      <w:r w:rsidRPr="00360AB2">
        <w:rPr>
          <w:b/>
          <w:bCs/>
        </w:rPr>
        <w:t>Teacher/Parent Notes</w:t>
      </w:r>
    </w:p>
    <w:p w14:paraId="1E418563" w14:textId="77777777" w:rsidR="00360AB2" w:rsidRPr="00360AB2" w:rsidRDefault="00360AB2" w:rsidP="00360AB2">
      <w:pPr>
        <w:numPr>
          <w:ilvl w:val="0"/>
          <w:numId w:val="8"/>
        </w:numPr>
      </w:pPr>
      <w:r w:rsidRPr="00360AB2">
        <w:rPr>
          <w:b/>
          <w:bCs/>
        </w:rPr>
        <w:t>Age Adjustments</w:t>
      </w:r>
      <w:r w:rsidRPr="00360AB2">
        <w:t xml:space="preserve">: For ages 12–13, reduce vocabulary to 3 terms (e.g., Starlighter, redemption, legacy) and shorten creative writing to 100–150 words or simplify </w:t>
      </w:r>
      <w:r w:rsidRPr="00360AB2">
        <w:lastRenderedPageBreak/>
        <w:t xml:space="preserve">drawing to a single character with a 30-word description. Offer oral discussion options. </w:t>
      </w:r>
    </w:p>
    <w:p w14:paraId="52A6F69D" w14:textId="77777777" w:rsidR="00360AB2" w:rsidRPr="00360AB2" w:rsidRDefault="00360AB2" w:rsidP="00360AB2">
      <w:pPr>
        <w:numPr>
          <w:ilvl w:val="0"/>
          <w:numId w:val="8"/>
        </w:numPr>
      </w:pPr>
      <w:r w:rsidRPr="00360AB2">
        <w:rPr>
          <w:b/>
          <w:bCs/>
        </w:rPr>
        <w:t>Materials</w:t>
      </w:r>
      <w:r w:rsidRPr="00360AB2">
        <w:t>: Ensure access to Chapters 1, 14, 24, 27 (provided manuscript). Art supplies are optional. Use a timer for the 1–</w:t>
      </w:r>
      <w:proofErr w:type="gramStart"/>
      <w:r w:rsidRPr="00360AB2">
        <w:t>2 hour</w:t>
      </w:r>
      <w:proofErr w:type="gramEnd"/>
      <w:r w:rsidRPr="00360AB2">
        <w:t xml:space="preserve"> schedule. </w:t>
      </w:r>
    </w:p>
    <w:p w14:paraId="6A4FC218" w14:textId="77777777" w:rsidR="00360AB2" w:rsidRPr="00360AB2" w:rsidRDefault="00360AB2" w:rsidP="00360AB2">
      <w:pPr>
        <w:numPr>
          <w:ilvl w:val="0"/>
          <w:numId w:val="8"/>
        </w:numPr>
      </w:pPr>
      <w:r w:rsidRPr="00360AB2">
        <w:rPr>
          <w:b/>
          <w:bCs/>
        </w:rPr>
        <w:t>Time Management</w:t>
      </w:r>
      <w:r w:rsidRPr="00360AB2">
        <w:t xml:space="preserve">: Allocate 30–40 minutes for reading, 15 minutes for discussion, 10 minutes for vocabulary, 15–20 minutes for creative activity, and 10 minutes for quiz. If time is limited, read Chapters 1 and 24 (approx. 40 pages) and use summaries for 14 and 27. </w:t>
      </w:r>
    </w:p>
    <w:p w14:paraId="7D50940B" w14:textId="77777777" w:rsidR="00360AB2" w:rsidRPr="00360AB2" w:rsidRDefault="00360AB2" w:rsidP="00360AB2">
      <w:pPr>
        <w:numPr>
          <w:ilvl w:val="0"/>
          <w:numId w:val="8"/>
        </w:numPr>
      </w:pPr>
      <w:r w:rsidRPr="00360AB2">
        <w:rPr>
          <w:b/>
          <w:bCs/>
        </w:rPr>
        <w:t>Chapter Selection Rationale</w:t>
      </w:r>
      <w:r w:rsidRPr="00360AB2">
        <w:t xml:space="preserve">: Chapters 1, 14, 24, and 27 (approx. 65 pages) cover the narrative arc: Chapter 1 introduces the quest and Marcelle’s spirit-body separation; Chapter 14 escalates conflict with dragon battles and portal challenges; Chapter 24 is the climax, exposing Drexel; Chapter 27 resolves with the wedding and legacy. These highlight key themes. </w:t>
      </w:r>
    </w:p>
    <w:p w14:paraId="6A3F7083" w14:textId="77777777" w:rsidR="00360AB2" w:rsidRPr="00360AB2" w:rsidRDefault="00360AB2" w:rsidP="00360AB2">
      <w:pPr>
        <w:numPr>
          <w:ilvl w:val="0"/>
          <w:numId w:val="8"/>
        </w:numPr>
      </w:pPr>
      <w:r w:rsidRPr="00360AB2">
        <w:rPr>
          <w:b/>
          <w:bCs/>
        </w:rPr>
        <w:t>Sensitive Content</w:t>
      </w:r>
      <w:r w:rsidRPr="00360AB2">
        <w:t>: Includes violence (dragon battles in Chapter 14, Drexel’s defeat in Chapter 24), emotional scenes (funerals, Marcelle’s mother’s departure in Chapter 27), and character deaths (implied in Chapter 1). Discuss beforehand; offer alternatives (e.g., focus on unity) if needed.</w:t>
      </w:r>
    </w:p>
    <w:p w14:paraId="1ECC473B" w14:textId="77777777" w:rsidR="00360AB2" w:rsidRPr="00360AB2" w:rsidRDefault="00360AB2" w:rsidP="00360AB2">
      <w:r w:rsidRPr="00360AB2">
        <w:pict w14:anchorId="65B25B09">
          <v:rect id="_x0000_i1033" style="width:0;height:0" o:hralign="center" o:hrstd="t" o:hrnoshade="t" o:hr="t" fillcolor="black" stroked="f"/>
        </w:pict>
      </w:r>
    </w:p>
    <w:p w14:paraId="1DD55CA8" w14:textId="77777777" w:rsidR="00360AB2" w:rsidRPr="00360AB2" w:rsidRDefault="00360AB2" w:rsidP="00360AB2">
      <w:pPr>
        <w:rPr>
          <w:b/>
          <w:bCs/>
        </w:rPr>
      </w:pPr>
      <w:r w:rsidRPr="00360AB2">
        <w:rPr>
          <w:b/>
          <w:bCs/>
        </w:rPr>
        <w:t>Lesson Plan</w:t>
      </w:r>
    </w:p>
    <w:p w14:paraId="1D5051AE" w14:textId="77777777" w:rsidR="00360AB2" w:rsidRPr="00360AB2" w:rsidRDefault="00360AB2" w:rsidP="00360AB2">
      <w:r w:rsidRPr="00360AB2">
        <w:rPr>
          <w:b/>
          <w:bCs/>
        </w:rPr>
        <w:t>Reading Assignment</w:t>
      </w:r>
      <w:r w:rsidRPr="00360AB2">
        <w:t xml:space="preserve">: </w:t>
      </w:r>
    </w:p>
    <w:p w14:paraId="2D5A3FFA" w14:textId="77777777" w:rsidR="00360AB2" w:rsidRPr="00360AB2" w:rsidRDefault="00360AB2" w:rsidP="00360AB2">
      <w:pPr>
        <w:numPr>
          <w:ilvl w:val="0"/>
          <w:numId w:val="9"/>
        </w:numPr>
      </w:pPr>
      <w:r w:rsidRPr="00360AB2">
        <w:rPr>
          <w:b/>
          <w:bCs/>
        </w:rPr>
        <w:t>Chapters 1, 14, 24, 27</w:t>
      </w:r>
      <w:r w:rsidRPr="00360AB2">
        <w:t xml:space="preserve"> (approx. 65 pages). </w:t>
      </w:r>
    </w:p>
    <w:p w14:paraId="7A552366" w14:textId="77777777" w:rsidR="00360AB2" w:rsidRPr="00360AB2" w:rsidRDefault="00360AB2" w:rsidP="00360AB2">
      <w:pPr>
        <w:numPr>
          <w:ilvl w:val="0"/>
          <w:numId w:val="9"/>
        </w:numPr>
      </w:pPr>
      <w:r w:rsidRPr="00360AB2">
        <w:rPr>
          <w:b/>
          <w:bCs/>
        </w:rPr>
        <w:t>Chapter Summaries</w:t>
      </w:r>
      <w:r w:rsidRPr="00360AB2">
        <w:t xml:space="preserve"> (for optional use or time constraints): </w:t>
      </w:r>
    </w:p>
    <w:p w14:paraId="2F3BE822" w14:textId="77777777" w:rsidR="00360AB2" w:rsidRPr="00360AB2" w:rsidRDefault="00360AB2" w:rsidP="00360AB2">
      <w:pPr>
        <w:numPr>
          <w:ilvl w:val="1"/>
          <w:numId w:val="9"/>
        </w:numPr>
      </w:pPr>
      <w:r w:rsidRPr="00360AB2">
        <w:rPr>
          <w:b/>
          <w:bCs/>
        </w:rPr>
        <w:t>Chapter 1</w:t>
      </w:r>
      <w:r w:rsidRPr="00360AB2">
        <w:t xml:space="preserve">: Adrian carries Marcelle’s unconscious body toward the Northlands, seeking a cure for a deadly disease afflicting Starlight, while Wallace and </w:t>
      </w:r>
      <w:proofErr w:type="spellStart"/>
      <w:r w:rsidRPr="00360AB2">
        <w:t>Shellinda</w:t>
      </w:r>
      <w:proofErr w:type="spellEnd"/>
      <w:r w:rsidRPr="00360AB2">
        <w:t xml:space="preserve"> follow. Marcelle’s spirit, separated from her body, arrives in Major Four, flies with Magnar to a portal, and confronts Orion’s attempt to close it. In Starlight’s Northlands castle, Marcelle meets Regina, a deceased Starlighter, and learns from </w:t>
      </w:r>
      <w:proofErr w:type="spellStart"/>
      <w:r w:rsidRPr="00360AB2">
        <w:t>Alaph</w:t>
      </w:r>
      <w:proofErr w:type="spellEnd"/>
      <w:r w:rsidRPr="00360AB2">
        <w:t xml:space="preserve"> about Adrian’s burdens and the need to hear a historical tale. </w:t>
      </w:r>
    </w:p>
    <w:p w14:paraId="28451F5E" w14:textId="77777777" w:rsidR="00360AB2" w:rsidRPr="00360AB2" w:rsidRDefault="00360AB2" w:rsidP="00360AB2">
      <w:pPr>
        <w:numPr>
          <w:ilvl w:val="1"/>
          <w:numId w:val="9"/>
        </w:numPr>
      </w:pPr>
      <w:r w:rsidRPr="00360AB2">
        <w:rPr>
          <w:b/>
          <w:bCs/>
        </w:rPr>
        <w:t>Chapter 14</w:t>
      </w:r>
      <w:r w:rsidRPr="00360AB2">
        <w:t xml:space="preserve">: Adrian, Marcelle, Regina, and Ollie open a portal in a Starlight cave using Marcelle’s fingers in chiseled holes, but a dragon battle (white vs. dark dragons) erupts outside. Adrian is burned but saved by </w:t>
      </w:r>
      <w:proofErr w:type="gramStart"/>
      <w:r w:rsidRPr="00360AB2">
        <w:t>floodwaters</w:t>
      </w:r>
      <w:proofErr w:type="gramEnd"/>
      <w:r w:rsidRPr="00360AB2">
        <w:t xml:space="preserve"> controlled by snatchers. Regina communicates </w:t>
      </w:r>
      <w:proofErr w:type="spellStart"/>
      <w:r w:rsidRPr="00360AB2">
        <w:t>Cassabrie’s</w:t>
      </w:r>
      <w:proofErr w:type="spellEnd"/>
      <w:r w:rsidRPr="00360AB2">
        <w:t xml:space="preserve"> plan to cure the </w:t>
      </w:r>
      <w:r w:rsidRPr="00360AB2">
        <w:lastRenderedPageBreak/>
        <w:t xml:space="preserve">disease and destroy white dragons, urging them to wait for Xenith. Adrian and Marcelle discuss their love and flaws, vowing to fight together. </w:t>
      </w:r>
    </w:p>
    <w:p w14:paraId="7ED129C5" w14:textId="77777777" w:rsidR="00360AB2" w:rsidRPr="00360AB2" w:rsidRDefault="00360AB2" w:rsidP="00360AB2">
      <w:pPr>
        <w:numPr>
          <w:ilvl w:val="1"/>
          <w:numId w:val="9"/>
        </w:numPr>
      </w:pPr>
      <w:r w:rsidRPr="00360AB2">
        <w:rPr>
          <w:b/>
          <w:bCs/>
        </w:rPr>
        <w:t>Chapter 24</w:t>
      </w:r>
      <w:r w:rsidRPr="00360AB2">
        <w:t xml:space="preserve">: In </w:t>
      </w:r>
      <w:proofErr w:type="spellStart"/>
      <w:r w:rsidRPr="00360AB2">
        <w:t>Tarkton’s</w:t>
      </w:r>
      <w:proofErr w:type="spellEnd"/>
      <w:r w:rsidRPr="00360AB2">
        <w:t xml:space="preserve"> palace, Adrian, Marcelle, and Regina confront Nancy, suspecting her of delaying them under Drexel’s orders. A crystalline wafer reveals Nancy’s lies, and Drexel’s hologram confirms his manipulation. They meet King Sasser, Issachar, and Dunwoody, planning to expose Drexel at a wedding rehearsal using Regina’s Starlighter powers and </w:t>
      </w:r>
      <w:proofErr w:type="spellStart"/>
      <w:r w:rsidRPr="00360AB2">
        <w:t>Arxad</w:t>
      </w:r>
      <w:proofErr w:type="spellEnd"/>
      <w:r w:rsidRPr="00360AB2">
        <w:t xml:space="preserve"> as a feigned prisoner to kill Drexel. </w:t>
      </w:r>
    </w:p>
    <w:p w14:paraId="393C557D" w14:textId="77777777" w:rsidR="00360AB2" w:rsidRPr="00360AB2" w:rsidRDefault="00360AB2" w:rsidP="00360AB2">
      <w:pPr>
        <w:numPr>
          <w:ilvl w:val="1"/>
          <w:numId w:val="9"/>
        </w:numPr>
      </w:pPr>
      <w:r w:rsidRPr="00360AB2">
        <w:rPr>
          <w:b/>
          <w:bCs/>
        </w:rPr>
        <w:t>Chapter 27</w:t>
      </w:r>
      <w:r w:rsidRPr="00360AB2">
        <w:t xml:space="preserve">: At </w:t>
      </w:r>
      <w:proofErr w:type="spellStart"/>
      <w:r w:rsidRPr="00360AB2">
        <w:t>Mesolantrum’s</w:t>
      </w:r>
      <w:proofErr w:type="spellEnd"/>
      <w:r w:rsidRPr="00360AB2">
        <w:t xml:space="preserve"> amphitheater, Adrian and Marcelle marry, officiated by </w:t>
      </w:r>
      <w:proofErr w:type="spellStart"/>
      <w:r w:rsidRPr="00360AB2">
        <w:t>Arxad</w:t>
      </w:r>
      <w:proofErr w:type="spellEnd"/>
      <w:r w:rsidRPr="00360AB2">
        <w:t xml:space="preserve">. Marcelle’s mother and </w:t>
      </w:r>
      <w:proofErr w:type="spellStart"/>
      <w:r w:rsidRPr="00360AB2">
        <w:t>Cassabrie</w:t>
      </w:r>
      <w:proofErr w:type="spellEnd"/>
      <w:r w:rsidRPr="00360AB2">
        <w:t xml:space="preserve"> briefly appear as spirits, serving as bridal attendants. </w:t>
      </w:r>
      <w:proofErr w:type="spellStart"/>
      <w:r w:rsidRPr="00360AB2">
        <w:t>Arxad’s</w:t>
      </w:r>
      <w:proofErr w:type="spellEnd"/>
      <w:r w:rsidRPr="00360AB2">
        <w:t xml:space="preserve"> monologue celebrates human-dragon unity. Orion repents, pledging to expose corruption. Orson (Uriel) gifts a house and valuables, singing a song of liberation. The rainbow-night celebration unites freed slaves and citizens.</w:t>
      </w:r>
    </w:p>
    <w:p w14:paraId="5AA87E0A" w14:textId="77777777" w:rsidR="00360AB2" w:rsidRPr="00360AB2" w:rsidRDefault="00360AB2" w:rsidP="00360AB2">
      <w:pPr>
        <w:numPr>
          <w:ilvl w:val="0"/>
          <w:numId w:val="9"/>
        </w:numPr>
      </w:pPr>
      <w:r w:rsidRPr="00360AB2">
        <w:rPr>
          <w:b/>
          <w:bCs/>
        </w:rPr>
        <w:t>Note</w:t>
      </w:r>
      <w:r w:rsidRPr="00360AB2">
        <w:t>: If time is limited, read Chapters 1 and 24 (40 pages) and use summaries for 14 and 27.</w:t>
      </w:r>
    </w:p>
    <w:p w14:paraId="0CF8397A" w14:textId="77777777" w:rsidR="00360AB2" w:rsidRPr="00360AB2" w:rsidRDefault="00360AB2" w:rsidP="00360AB2">
      <w:r w:rsidRPr="00360AB2">
        <w:rPr>
          <w:b/>
          <w:bCs/>
        </w:rPr>
        <w:t>Discussion Questions</w:t>
      </w:r>
      <w:r w:rsidRPr="00360AB2">
        <w:t xml:space="preserve"> (15 minutes, 5 questions): </w:t>
      </w:r>
    </w:p>
    <w:p w14:paraId="29C1A9C1" w14:textId="77777777" w:rsidR="00360AB2" w:rsidRPr="00360AB2" w:rsidRDefault="00360AB2" w:rsidP="00360AB2">
      <w:pPr>
        <w:numPr>
          <w:ilvl w:val="0"/>
          <w:numId w:val="10"/>
        </w:numPr>
      </w:pPr>
      <w:r w:rsidRPr="00360AB2">
        <w:rPr>
          <w:b/>
          <w:bCs/>
        </w:rPr>
        <w:t>Comprehension</w:t>
      </w:r>
      <w:r w:rsidRPr="00360AB2">
        <w:t xml:space="preserve">: In Chapter 1, what motivates Adrian to carry Marcelle’s body to the Northlands, and how does this reflect the novel’s central conflict? </w:t>
      </w:r>
    </w:p>
    <w:p w14:paraId="059A1FF1" w14:textId="77777777" w:rsidR="00360AB2" w:rsidRPr="00360AB2" w:rsidRDefault="00360AB2" w:rsidP="00360AB2">
      <w:pPr>
        <w:numPr>
          <w:ilvl w:val="0"/>
          <w:numId w:val="10"/>
        </w:numPr>
      </w:pPr>
      <w:r w:rsidRPr="00360AB2">
        <w:rPr>
          <w:b/>
          <w:bCs/>
        </w:rPr>
        <w:t>Character</w:t>
      </w:r>
      <w:r w:rsidRPr="00360AB2">
        <w:t xml:space="preserve">: In Chapter 14, how does Marcelle’s confession about her flaws deepen her relationship with Adrian? </w:t>
      </w:r>
      <w:proofErr w:type="gramStart"/>
      <w:r w:rsidRPr="00360AB2">
        <w:t>Compare to</w:t>
      </w:r>
      <w:proofErr w:type="gramEnd"/>
      <w:r w:rsidRPr="00360AB2">
        <w:t xml:space="preserve"> their vows in Chapter 27. </w:t>
      </w:r>
    </w:p>
    <w:p w14:paraId="04C81754" w14:textId="77777777" w:rsidR="00360AB2" w:rsidRPr="00360AB2" w:rsidRDefault="00360AB2" w:rsidP="00360AB2">
      <w:pPr>
        <w:numPr>
          <w:ilvl w:val="0"/>
          <w:numId w:val="10"/>
        </w:numPr>
      </w:pPr>
      <w:r w:rsidRPr="00360AB2">
        <w:rPr>
          <w:b/>
          <w:bCs/>
        </w:rPr>
        <w:t>Theme</w:t>
      </w:r>
      <w:r w:rsidRPr="00360AB2">
        <w:t xml:space="preserve">: How does </w:t>
      </w:r>
      <w:proofErr w:type="spellStart"/>
      <w:r w:rsidRPr="00360AB2">
        <w:t>Arxad’s</w:t>
      </w:r>
      <w:proofErr w:type="spellEnd"/>
      <w:r w:rsidRPr="00360AB2">
        <w:t xml:space="preserve"> monologue in Chapter 27 illustrate the theme of unity? Provide a specific example from his speech. </w:t>
      </w:r>
    </w:p>
    <w:p w14:paraId="0B339C87" w14:textId="77777777" w:rsidR="00360AB2" w:rsidRPr="00360AB2" w:rsidRDefault="00360AB2" w:rsidP="00360AB2">
      <w:pPr>
        <w:numPr>
          <w:ilvl w:val="0"/>
          <w:numId w:val="10"/>
        </w:numPr>
      </w:pPr>
      <w:r w:rsidRPr="00360AB2">
        <w:rPr>
          <w:b/>
          <w:bCs/>
        </w:rPr>
        <w:t>Ethics</w:t>
      </w:r>
      <w:r w:rsidRPr="00360AB2">
        <w:t xml:space="preserve">: In Chapter 24, is it ethical to use </w:t>
      </w:r>
      <w:proofErr w:type="spellStart"/>
      <w:r w:rsidRPr="00360AB2">
        <w:t>Arxad</w:t>
      </w:r>
      <w:proofErr w:type="spellEnd"/>
      <w:r w:rsidRPr="00360AB2">
        <w:t xml:space="preserve"> as a feigned prisoner to trap Drexel, risking his life? Discuss using evidence from the chapter. </w:t>
      </w:r>
    </w:p>
    <w:p w14:paraId="5608A48F" w14:textId="77777777" w:rsidR="00360AB2" w:rsidRPr="00360AB2" w:rsidRDefault="00360AB2" w:rsidP="00360AB2">
      <w:pPr>
        <w:numPr>
          <w:ilvl w:val="0"/>
          <w:numId w:val="10"/>
        </w:numPr>
      </w:pPr>
      <w:r w:rsidRPr="00360AB2">
        <w:rPr>
          <w:b/>
          <w:bCs/>
        </w:rPr>
        <w:t>Broader Connection</w:t>
      </w:r>
      <w:r w:rsidRPr="00360AB2">
        <w:t>: How does the rainbow-night celebration in Chapter 27 symbolize liberation? Connect to a real-world example of freedom or unity.</w:t>
      </w:r>
    </w:p>
    <w:p w14:paraId="249DE0A9" w14:textId="77777777" w:rsidR="00360AB2" w:rsidRPr="00360AB2" w:rsidRDefault="00360AB2" w:rsidP="00360AB2">
      <w:r w:rsidRPr="00360AB2">
        <w:rPr>
          <w:b/>
          <w:bCs/>
        </w:rPr>
        <w:t>Vocabulary Building</w:t>
      </w:r>
      <w:r w:rsidRPr="00360AB2">
        <w:t xml:space="preserve"> (10 minutes, 5 terms): </w:t>
      </w:r>
    </w:p>
    <w:p w14:paraId="57C07DA6" w14:textId="77777777" w:rsidR="00360AB2" w:rsidRPr="00360AB2" w:rsidRDefault="00360AB2" w:rsidP="00360AB2">
      <w:pPr>
        <w:numPr>
          <w:ilvl w:val="0"/>
          <w:numId w:val="11"/>
        </w:numPr>
      </w:pPr>
      <w:r w:rsidRPr="00360AB2">
        <w:t>Terms from assigned chapters, with book sentences and definitions.</w:t>
      </w:r>
    </w:p>
    <w:p w14:paraId="0EA1235F" w14:textId="77777777" w:rsidR="00360AB2" w:rsidRPr="00360AB2" w:rsidRDefault="00360AB2" w:rsidP="00360AB2">
      <w:pPr>
        <w:numPr>
          <w:ilvl w:val="0"/>
          <w:numId w:val="12"/>
        </w:numPr>
      </w:pPr>
      <w:r w:rsidRPr="00360AB2">
        <w:rPr>
          <w:b/>
          <w:bCs/>
        </w:rPr>
        <w:t>Starlighter</w:t>
      </w:r>
      <w:r w:rsidRPr="00360AB2">
        <w:t xml:space="preserve"> (n): A prophetic storyteller with visionary powers. </w:t>
      </w:r>
    </w:p>
    <w:p w14:paraId="56D6B3B9" w14:textId="003408DE" w:rsidR="00360AB2" w:rsidRPr="00360AB2" w:rsidRDefault="00360AB2" w:rsidP="00360AB2">
      <w:pPr>
        <w:numPr>
          <w:ilvl w:val="1"/>
          <w:numId w:val="12"/>
        </w:numPr>
      </w:pPr>
      <w:r w:rsidRPr="00360AB2">
        <w:rPr>
          <w:b/>
          <w:bCs/>
        </w:rPr>
        <w:lastRenderedPageBreak/>
        <w:t>Book Sentence</w:t>
      </w:r>
      <w:r w:rsidRPr="00360AB2">
        <w:t>: With no tombstone available in this uninhabited land between the southern dragon kingdom and the Northlands, no one would ever guess that the body of a petite Starlighter rested here.</w:t>
      </w:r>
      <w:r w:rsidRPr="00360AB2">
        <w:t xml:space="preserve"> </w:t>
      </w:r>
      <w:r w:rsidRPr="00360AB2">
        <w:t xml:space="preserve">(Chapter 1). </w:t>
      </w:r>
    </w:p>
    <w:p w14:paraId="05B9B39A" w14:textId="77777777" w:rsidR="00360AB2" w:rsidRPr="00360AB2" w:rsidRDefault="00360AB2" w:rsidP="00360AB2">
      <w:pPr>
        <w:numPr>
          <w:ilvl w:val="1"/>
          <w:numId w:val="12"/>
        </w:numPr>
      </w:pPr>
      <w:r w:rsidRPr="00360AB2">
        <w:rPr>
          <w:b/>
          <w:bCs/>
        </w:rPr>
        <w:t>Definition</w:t>
      </w:r>
      <w:r w:rsidRPr="00360AB2">
        <w:t>: A Starlight figure who uses supernatural storytelling to guide or reveal truth.</w:t>
      </w:r>
    </w:p>
    <w:p w14:paraId="402BC3EE" w14:textId="77777777" w:rsidR="00360AB2" w:rsidRPr="00360AB2" w:rsidRDefault="00360AB2" w:rsidP="00360AB2">
      <w:pPr>
        <w:numPr>
          <w:ilvl w:val="0"/>
          <w:numId w:val="12"/>
        </w:numPr>
      </w:pPr>
      <w:r w:rsidRPr="00360AB2">
        <w:rPr>
          <w:b/>
          <w:bCs/>
        </w:rPr>
        <w:t>Emancipation</w:t>
      </w:r>
      <w:r w:rsidRPr="00360AB2">
        <w:t xml:space="preserve"> (n): The act of freeing from restraint or slavery. </w:t>
      </w:r>
    </w:p>
    <w:p w14:paraId="6A086902" w14:textId="77777777" w:rsidR="00360AB2" w:rsidRPr="00360AB2" w:rsidRDefault="00360AB2" w:rsidP="00360AB2">
      <w:pPr>
        <w:numPr>
          <w:ilvl w:val="1"/>
          <w:numId w:val="12"/>
        </w:numPr>
      </w:pPr>
      <w:r w:rsidRPr="00360AB2">
        <w:rPr>
          <w:b/>
          <w:bCs/>
        </w:rPr>
        <w:t>Book Sentence</w:t>
      </w:r>
      <w:r w:rsidRPr="00360AB2">
        <w:t xml:space="preserve">: “In honor of the liberation of Starlight, I announce the emancipation of our land as well” (Chapter 27). </w:t>
      </w:r>
    </w:p>
    <w:p w14:paraId="5FB172FA" w14:textId="77777777" w:rsidR="00360AB2" w:rsidRPr="00360AB2" w:rsidRDefault="00360AB2" w:rsidP="00360AB2">
      <w:pPr>
        <w:numPr>
          <w:ilvl w:val="1"/>
          <w:numId w:val="12"/>
        </w:numPr>
      </w:pPr>
      <w:r w:rsidRPr="00360AB2">
        <w:rPr>
          <w:b/>
          <w:bCs/>
        </w:rPr>
        <w:t>Definition</w:t>
      </w:r>
      <w:r w:rsidRPr="00360AB2">
        <w:t>: Liberation from bondage or oppression.</w:t>
      </w:r>
    </w:p>
    <w:p w14:paraId="3594C753" w14:textId="77777777" w:rsidR="00360AB2" w:rsidRPr="00360AB2" w:rsidRDefault="00360AB2" w:rsidP="00360AB2">
      <w:pPr>
        <w:numPr>
          <w:ilvl w:val="0"/>
          <w:numId w:val="12"/>
        </w:numPr>
      </w:pPr>
      <w:r w:rsidRPr="00360AB2">
        <w:rPr>
          <w:b/>
          <w:bCs/>
        </w:rPr>
        <w:t>Mesmerize</w:t>
      </w:r>
      <w:r w:rsidRPr="00360AB2">
        <w:t xml:space="preserve"> (v): To hold attention through fascination or hypnosis. </w:t>
      </w:r>
    </w:p>
    <w:p w14:paraId="27AF8136" w14:textId="34D8DA6D" w:rsidR="00360AB2" w:rsidRPr="00360AB2" w:rsidRDefault="00360AB2" w:rsidP="00360AB2">
      <w:pPr>
        <w:numPr>
          <w:ilvl w:val="1"/>
          <w:numId w:val="12"/>
        </w:numPr>
      </w:pPr>
      <w:r w:rsidRPr="00360AB2">
        <w:rPr>
          <w:b/>
          <w:bCs/>
        </w:rPr>
        <w:t>Book Sentence</w:t>
      </w:r>
      <w:r w:rsidRPr="00360AB2">
        <w:t xml:space="preserve">: </w:t>
      </w:r>
      <w:r>
        <w:t>“</w:t>
      </w:r>
      <w:r w:rsidRPr="00360AB2">
        <w:t>He obviously possessed some kind of persuasive influence that mesmerized everyone, including the most skeptical hearers.</w:t>
      </w:r>
      <w:r>
        <w:t>”</w:t>
      </w:r>
      <w:r w:rsidRPr="00360AB2">
        <w:t xml:space="preserve"> (Chapter </w:t>
      </w:r>
      <w:r>
        <w:t>7</w:t>
      </w:r>
      <w:r w:rsidRPr="00360AB2">
        <w:t xml:space="preserve">, adapted for clarity). </w:t>
      </w:r>
    </w:p>
    <w:p w14:paraId="12FCC817" w14:textId="77777777" w:rsidR="00360AB2" w:rsidRPr="00360AB2" w:rsidRDefault="00360AB2" w:rsidP="00360AB2">
      <w:pPr>
        <w:numPr>
          <w:ilvl w:val="1"/>
          <w:numId w:val="12"/>
        </w:numPr>
      </w:pPr>
      <w:r w:rsidRPr="00360AB2">
        <w:rPr>
          <w:b/>
          <w:bCs/>
        </w:rPr>
        <w:t>Definition</w:t>
      </w:r>
      <w:r w:rsidRPr="00360AB2">
        <w:t>: To captivate or control attention irresistibly.</w:t>
      </w:r>
    </w:p>
    <w:p w14:paraId="0694DB2C" w14:textId="77777777" w:rsidR="00360AB2" w:rsidRPr="00360AB2" w:rsidRDefault="00360AB2" w:rsidP="00360AB2">
      <w:pPr>
        <w:numPr>
          <w:ilvl w:val="0"/>
          <w:numId w:val="12"/>
        </w:numPr>
      </w:pPr>
      <w:r w:rsidRPr="00360AB2">
        <w:rPr>
          <w:b/>
          <w:bCs/>
        </w:rPr>
        <w:t>Redemption</w:t>
      </w:r>
      <w:r w:rsidRPr="00360AB2">
        <w:t xml:space="preserve"> (n): The act of saving or being saved from sin or error. </w:t>
      </w:r>
    </w:p>
    <w:p w14:paraId="17A8DF09" w14:textId="77777777" w:rsidR="00360AB2" w:rsidRPr="00360AB2" w:rsidRDefault="00360AB2" w:rsidP="00360AB2">
      <w:pPr>
        <w:numPr>
          <w:ilvl w:val="1"/>
          <w:numId w:val="12"/>
        </w:numPr>
      </w:pPr>
      <w:r w:rsidRPr="00360AB2">
        <w:rPr>
          <w:b/>
          <w:bCs/>
        </w:rPr>
        <w:t>Book Sentence</w:t>
      </w:r>
      <w:r w:rsidRPr="00360AB2">
        <w:t xml:space="preserve">: “Orion’s repentance and the fact that I have bequeathed my estate show my redemption” (Chapter 27, adapted). </w:t>
      </w:r>
    </w:p>
    <w:p w14:paraId="44810AA6" w14:textId="77777777" w:rsidR="00360AB2" w:rsidRPr="00360AB2" w:rsidRDefault="00360AB2" w:rsidP="00360AB2">
      <w:pPr>
        <w:numPr>
          <w:ilvl w:val="1"/>
          <w:numId w:val="12"/>
        </w:numPr>
      </w:pPr>
      <w:r w:rsidRPr="00360AB2">
        <w:rPr>
          <w:b/>
          <w:bCs/>
        </w:rPr>
        <w:t>Definition</w:t>
      </w:r>
      <w:r w:rsidRPr="00360AB2">
        <w:t>: Atonement for past wrongs through moral change.</w:t>
      </w:r>
    </w:p>
    <w:p w14:paraId="25826CDB" w14:textId="77777777" w:rsidR="00360AB2" w:rsidRPr="00360AB2" w:rsidRDefault="00360AB2" w:rsidP="00360AB2">
      <w:pPr>
        <w:numPr>
          <w:ilvl w:val="0"/>
          <w:numId w:val="12"/>
        </w:numPr>
      </w:pPr>
      <w:r w:rsidRPr="00360AB2">
        <w:rPr>
          <w:b/>
          <w:bCs/>
        </w:rPr>
        <w:t>Legacy</w:t>
      </w:r>
      <w:r w:rsidRPr="00360AB2">
        <w:t xml:space="preserve"> (n): Something handed down from a predecessor or the past. </w:t>
      </w:r>
    </w:p>
    <w:p w14:paraId="1796CC47" w14:textId="77777777" w:rsidR="00360AB2" w:rsidRPr="00360AB2" w:rsidRDefault="00360AB2" w:rsidP="00360AB2">
      <w:pPr>
        <w:numPr>
          <w:ilvl w:val="1"/>
          <w:numId w:val="12"/>
        </w:numPr>
      </w:pPr>
      <w:r w:rsidRPr="00360AB2">
        <w:rPr>
          <w:b/>
          <w:bCs/>
        </w:rPr>
        <w:t>Book Sentence</w:t>
      </w:r>
      <w:r w:rsidRPr="00360AB2">
        <w:t xml:space="preserve">: “Orson bequeathed a house as a legacy for the liberators” (Chapter 27, adapted). </w:t>
      </w:r>
    </w:p>
    <w:p w14:paraId="0F27748C" w14:textId="77777777" w:rsidR="00360AB2" w:rsidRPr="00360AB2" w:rsidRDefault="00360AB2" w:rsidP="00360AB2">
      <w:pPr>
        <w:numPr>
          <w:ilvl w:val="1"/>
          <w:numId w:val="12"/>
        </w:numPr>
      </w:pPr>
      <w:r w:rsidRPr="00360AB2">
        <w:rPr>
          <w:b/>
          <w:bCs/>
        </w:rPr>
        <w:t>Definition</w:t>
      </w:r>
      <w:r w:rsidRPr="00360AB2">
        <w:t>: An enduring inheritance or impact for future generations.</w:t>
      </w:r>
    </w:p>
    <w:p w14:paraId="77AECD89" w14:textId="77777777" w:rsidR="00360AB2" w:rsidRPr="00360AB2" w:rsidRDefault="00360AB2" w:rsidP="00360AB2">
      <w:pPr>
        <w:numPr>
          <w:ilvl w:val="0"/>
          <w:numId w:val="13"/>
        </w:numPr>
      </w:pPr>
      <w:r w:rsidRPr="00360AB2">
        <w:rPr>
          <w:b/>
          <w:bCs/>
        </w:rPr>
        <w:t>Activity</w:t>
      </w:r>
      <w:r w:rsidRPr="00360AB2">
        <w:t>: Write 5 original sentences using each term correctly. Example: “The Starlighter’s vision inspired hope.” Share aloud or submit written.</w:t>
      </w:r>
    </w:p>
    <w:p w14:paraId="08100732" w14:textId="77777777" w:rsidR="00360AB2" w:rsidRPr="00360AB2" w:rsidRDefault="00360AB2" w:rsidP="00360AB2">
      <w:r w:rsidRPr="00360AB2">
        <w:rPr>
          <w:b/>
          <w:bCs/>
        </w:rPr>
        <w:t>Creative Activity</w:t>
      </w:r>
      <w:r w:rsidRPr="00360AB2">
        <w:t xml:space="preserve"> (15–20 minutes, writing or art option): </w:t>
      </w:r>
    </w:p>
    <w:p w14:paraId="69F0B78B" w14:textId="77777777" w:rsidR="00360AB2" w:rsidRPr="00360AB2" w:rsidRDefault="00360AB2" w:rsidP="00360AB2">
      <w:pPr>
        <w:numPr>
          <w:ilvl w:val="0"/>
          <w:numId w:val="14"/>
        </w:numPr>
      </w:pPr>
      <w:r w:rsidRPr="00360AB2">
        <w:rPr>
          <w:b/>
          <w:bCs/>
        </w:rPr>
        <w:t>Option 1: Writing (150–250 words)</w:t>
      </w:r>
      <w:r w:rsidRPr="00360AB2">
        <w:t xml:space="preserve">: Write a journal entry from Marcelle’s perspective after Chapter 27’s wedding, reflecting on her mother’s visit and Orson’s legacy. Use 2 vocabulary words (e.g., redemption, legacy). Example: “Mother’s redemption left a legacy of love.” </w:t>
      </w:r>
    </w:p>
    <w:p w14:paraId="52BE3A0B" w14:textId="77777777" w:rsidR="00360AB2" w:rsidRPr="00360AB2" w:rsidRDefault="00360AB2" w:rsidP="00360AB2">
      <w:pPr>
        <w:numPr>
          <w:ilvl w:val="0"/>
          <w:numId w:val="14"/>
        </w:numPr>
      </w:pPr>
      <w:r w:rsidRPr="00360AB2">
        <w:rPr>
          <w:b/>
          <w:bCs/>
        </w:rPr>
        <w:lastRenderedPageBreak/>
        <w:t>Option 2: Art (drawing with description)</w:t>
      </w:r>
      <w:r w:rsidRPr="00360AB2">
        <w:t>: Draw a scene from Chapter 24 (e.g., Drexel’s hologram appearance) or Chapter 27 (e.g., the candle-lit celebration). Label with a 50-word description using 2 vocabulary words (e.g., emancipation, mesmerize). Example: “</w:t>
      </w:r>
      <w:proofErr w:type="spellStart"/>
      <w:r w:rsidRPr="00360AB2">
        <w:t>Arxad’s</w:t>
      </w:r>
      <w:proofErr w:type="spellEnd"/>
      <w:r w:rsidRPr="00360AB2">
        <w:t xml:space="preserve"> plan to mesmerize Drexel ensured emancipation.” </w:t>
      </w:r>
    </w:p>
    <w:p w14:paraId="66C59D13" w14:textId="77777777" w:rsidR="00360AB2" w:rsidRPr="00360AB2" w:rsidRDefault="00360AB2" w:rsidP="00360AB2">
      <w:pPr>
        <w:numPr>
          <w:ilvl w:val="0"/>
          <w:numId w:val="14"/>
        </w:numPr>
      </w:pPr>
      <w:r w:rsidRPr="00360AB2">
        <w:rPr>
          <w:b/>
          <w:bCs/>
        </w:rPr>
        <w:t>For Ages 12–13</w:t>
      </w:r>
      <w:r w:rsidRPr="00360AB2">
        <w:t>: Shorten writing to 100–150 words or simplify drawing to one character with a 30-word description.</w:t>
      </w:r>
    </w:p>
    <w:p w14:paraId="4627BD04" w14:textId="77777777" w:rsidR="00360AB2" w:rsidRPr="00360AB2" w:rsidRDefault="00360AB2" w:rsidP="00360AB2">
      <w:r w:rsidRPr="00360AB2">
        <w:rPr>
          <w:b/>
          <w:bCs/>
        </w:rPr>
        <w:t>Quiz</w:t>
      </w:r>
      <w:r w:rsidRPr="00360AB2">
        <w:t xml:space="preserve"> (10 minutes, 5 questions, 10 points total): </w:t>
      </w:r>
    </w:p>
    <w:p w14:paraId="7D8B177E" w14:textId="77777777" w:rsidR="00360AB2" w:rsidRPr="00360AB2" w:rsidRDefault="00360AB2" w:rsidP="00360AB2">
      <w:pPr>
        <w:numPr>
          <w:ilvl w:val="0"/>
          <w:numId w:val="15"/>
        </w:numPr>
      </w:pPr>
      <w:r w:rsidRPr="00360AB2">
        <w:t>Answer in 1–2 sentences each, 2 points per question.</w:t>
      </w:r>
    </w:p>
    <w:p w14:paraId="5C114332" w14:textId="77777777" w:rsidR="00360AB2" w:rsidRPr="00360AB2" w:rsidRDefault="00360AB2" w:rsidP="00360AB2">
      <w:pPr>
        <w:numPr>
          <w:ilvl w:val="0"/>
          <w:numId w:val="16"/>
        </w:numPr>
      </w:pPr>
      <w:r w:rsidRPr="00360AB2">
        <w:t xml:space="preserve">In Chapter 1, why does Marcelle’s spirit confront Orion at the portal? </w:t>
      </w:r>
    </w:p>
    <w:p w14:paraId="1D4BA9E9" w14:textId="77777777" w:rsidR="00360AB2" w:rsidRPr="00360AB2" w:rsidRDefault="00360AB2" w:rsidP="00360AB2">
      <w:pPr>
        <w:numPr>
          <w:ilvl w:val="0"/>
          <w:numId w:val="16"/>
        </w:numPr>
      </w:pPr>
      <w:r w:rsidRPr="00360AB2">
        <w:t xml:space="preserve">In Chapter 14, how do the snatchers save Adrian from the dragon fire? </w:t>
      </w:r>
    </w:p>
    <w:p w14:paraId="7AC213D3" w14:textId="77777777" w:rsidR="00360AB2" w:rsidRPr="00360AB2" w:rsidRDefault="00360AB2" w:rsidP="00360AB2">
      <w:pPr>
        <w:numPr>
          <w:ilvl w:val="0"/>
          <w:numId w:val="16"/>
        </w:numPr>
      </w:pPr>
      <w:r w:rsidRPr="00360AB2">
        <w:t xml:space="preserve">In Chapter 24, how does the crystalline wafer help Adrian and Marcelle? </w:t>
      </w:r>
    </w:p>
    <w:p w14:paraId="027F9119" w14:textId="77777777" w:rsidR="00360AB2" w:rsidRPr="00360AB2" w:rsidRDefault="00360AB2" w:rsidP="00360AB2">
      <w:pPr>
        <w:numPr>
          <w:ilvl w:val="0"/>
          <w:numId w:val="16"/>
        </w:numPr>
      </w:pPr>
      <w:r w:rsidRPr="00360AB2">
        <w:t xml:space="preserve">In Chapter 27, how does Orion demonstrate redemption? </w:t>
      </w:r>
    </w:p>
    <w:p w14:paraId="72EE20E7" w14:textId="77777777" w:rsidR="00360AB2" w:rsidRPr="00360AB2" w:rsidRDefault="00360AB2" w:rsidP="00360AB2">
      <w:pPr>
        <w:numPr>
          <w:ilvl w:val="0"/>
          <w:numId w:val="16"/>
        </w:numPr>
      </w:pPr>
      <w:r w:rsidRPr="00360AB2">
        <w:t>In Chapter 27, what does Orson’s gift to Adrian and Marcelle symbolize?</w:t>
      </w:r>
    </w:p>
    <w:p w14:paraId="3471404C" w14:textId="77777777" w:rsidR="00360AB2" w:rsidRPr="00360AB2" w:rsidRDefault="00360AB2" w:rsidP="00360AB2">
      <w:pPr>
        <w:numPr>
          <w:ilvl w:val="0"/>
          <w:numId w:val="17"/>
        </w:numPr>
      </w:pPr>
      <w:r w:rsidRPr="00360AB2">
        <w:rPr>
          <w:b/>
          <w:bCs/>
        </w:rPr>
        <w:t>Sample Answer</w:t>
      </w:r>
      <w:r w:rsidRPr="00360AB2">
        <w:t>: (Q1) Marcelle’s spirit confronts Orion to prevent him from closing the portal, which would trap soldiers and hinder the liberation mission.</w:t>
      </w:r>
    </w:p>
    <w:p w14:paraId="77BC7042" w14:textId="77777777" w:rsidR="00360AB2" w:rsidRPr="00360AB2" w:rsidRDefault="00360AB2" w:rsidP="00360AB2">
      <w:r w:rsidRPr="00360AB2">
        <w:rPr>
          <w:b/>
          <w:bCs/>
        </w:rPr>
        <w:t>For Deeper Study</w:t>
      </w:r>
      <w:r w:rsidRPr="00360AB2">
        <w:t xml:space="preserve"> (30–60 minutes, optional, 4 tasks): </w:t>
      </w:r>
    </w:p>
    <w:p w14:paraId="132B8D37" w14:textId="77777777" w:rsidR="00360AB2" w:rsidRPr="00360AB2" w:rsidRDefault="00360AB2" w:rsidP="00360AB2">
      <w:pPr>
        <w:numPr>
          <w:ilvl w:val="0"/>
          <w:numId w:val="18"/>
        </w:numPr>
      </w:pPr>
      <w:r w:rsidRPr="00360AB2">
        <w:rPr>
          <w:b/>
          <w:bCs/>
        </w:rPr>
        <w:t>Literary Analysis</w:t>
      </w:r>
      <w:r w:rsidRPr="00360AB2">
        <w:t xml:space="preserve">: Analyze </w:t>
      </w:r>
      <w:proofErr w:type="spellStart"/>
      <w:r w:rsidRPr="00360AB2">
        <w:t>Arxad’s</w:t>
      </w:r>
      <w:proofErr w:type="spellEnd"/>
      <w:r w:rsidRPr="00360AB2">
        <w:t xml:space="preserve"> monologue in Chapter 27. Write a 300-word essay on how it reflects unity, citing examples from Chapters 1 or 14. </w:t>
      </w:r>
    </w:p>
    <w:p w14:paraId="08D52690" w14:textId="77777777" w:rsidR="00360AB2" w:rsidRPr="00360AB2" w:rsidRDefault="00360AB2" w:rsidP="00360AB2">
      <w:pPr>
        <w:numPr>
          <w:ilvl w:val="0"/>
          <w:numId w:val="18"/>
        </w:numPr>
      </w:pPr>
      <w:r w:rsidRPr="00360AB2">
        <w:rPr>
          <w:b/>
          <w:bCs/>
        </w:rPr>
        <w:t>Science Connection</w:t>
      </w:r>
      <w:r w:rsidRPr="00360AB2">
        <w:t xml:space="preserve">: Research methane gas risks (implied in Chapter 24’s palace context). Write a 200-word explanation comparing to the novel’s setting. </w:t>
      </w:r>
    </w:p>
    <w:p w14:paraId="743522E6" w14:textId="77777777" w:rsidR="00360AB2" w:rsidRPr="00360AB2" w:rsidRDefault="00360AB2" w:rsidP="00360AB2">
      <w:pPr>
        <w:numPr>
          <w:ilvl w:val="0"/>
          <w:numId w:val="18"/>
        </w:numPr>
      </w:pPr>
      <w:r w:rsidRPr="00360AB2">
        <w:rPr>
          <w:b/>
          <w:bCs/>
        </w:rPr>
        <w:t>Ethics Discussion</w:t>
      </w:r>
      <w:r w:rsidRPr="00360AB2">
        <w:t xml:space="preserve">: In pairs, discuss the ethics of using Regina’s Starlighter powers to deceive Drexel in Chapter 24. Write a 150-word summary using 1 vocabulary word (e.g., mesmerize). </w:t>
      </w:r>
    </w:p>
    <w:p w14:paraId="3588C16C" w14:textId="77777777" w:rsidR="00360AB2" w:rsidRPr="00360AB2" w:rsidRDefault="00360AB2" w:rsidP="00360AB2">
      <w:pPr>
        <w:numPr>
          <w:ilvl w:val="0"/>
          <w:numId w:val="18"/>
        </w:numPr>
      </w:pPr>
      <w:r w:rsidRPr="00360AB2">
        <w:rPr>
          <w:b/>
          <w:bCs/>
        </w:rPr>
        <w:t>Creative Extension</w:t>
      </w:r>
      <w:r w:rsidRPr="00360AB2">
        <w:t>: Compose a 200-word poem inspired by Orson’s song in Chapter 27, emphasizing liberation. Perform or submit written.</w:t>
      </w:r>
    </w:p>
    <w:p w14:paraId="5A712D6A" w14:textId="77777777" w:rsidR="00360AB2" w:rsidRPr="00360AB2" w:rsidRDefault="00360AB2" w:rsidP="00360AB2">
      <w:r w:rsidRPr="00360AB2">
        <w:pict w14:anchorId="065B464F">
          <v:rect id="_x0000_i1034" style="width:0;height:0" o:hralign="center" o:hrstd="t" o:hrnoshade="t" o:hr="t" fillcolor="black" stroked="f"/>
        </w:pict>
      </w:r>
    </w:p>
    <w:p w14:paraId="42E82BE7" w14:textId="77777777" w:rsidR="00360AB2" w:rsidRPr="00360AB2" w:rsidRDefault="00360AB2" w:rsidP="00360AB2">
      <w:pPr>
        <w:rPr>
          <w:b/>
          <w:bCs/>
        </w:rPr>
      </w:pPr>
      <w:r w:rsidRPr="00360AB2">
        <w:rPr>
          <w:b/>
          <w:bCs/>
        </w:rPr>
        <w:t>Assessment Breakdown</w:t>
      </w:r>
    </w:p>
    <w:p w14:paraId="5FE90213" w14:textId="77777777" w:rsidR="00360AB2" w:rsidRPr="00360AB2" w:rsidRDefault="00360AB2" w:rsidP="00360AB2">
      <w:pPr>
        <w:numPr>
          <w:ilvl w:val="0"/>
          <w:numId w:val="19"/>
        </w:numPr>
      </w:pPr>
      <w:r w:rsidRPr="00360AB2">
        <w:rPr>
          <w:b/>
          <w:bCs/>
        </w:rPr>
        <w:t>Participation</w:t>
      </w:r>
      <w:r w:rsidRPr="00360AB2">
        <w:t xml:space="preserve">: 20% (discussion engagement, vocabulary activity) </w:t>
      </w:r>
    </w:p>
    <w:p w14:paraId="090185D9" w14:textId="77777777" w:rsidR="00360AB2" w:rsidRPr="00360AB2" w:rsidRDefault="00360AB2" w:rsidP="00360AB2">
      <w:pPr>
        <w:numPr>
          <w:ilvl w:val="0"/>
          <w:numId w:val="19"/>
        </w:numPr>
      </w:pPr>
      <w:r w:rsidRPr="00360AB2">
        <w:rPr>
          <w:b/>
          <w:bCs/>
        </w:rPr>
        <w:t>Vocabulary</w:t>
      </w:r>
      <w:r w:rsidRPr="00360AB2">
        <w:t xml:space="preserve">: 20% (sentence accuracy, creativity) </w:t>
      </w:r>
    </w:p>
    <w:p w14:paraId="1A787B60" w14:textId="77777777" w:rsidR="00360AB2" w:rsidRPr="00360AB2" w:rsidRDefault="00360AB2" w:rsidP="00360AB2">
      <w:pPr>
        <w:numPr>
          <w:ilvl w:val="0"/>
          <w:numId w:val="19"/>
        </w:numPr>
      </w:pPr>
      <w:r w:rsidRPr="00360AB2">
        <w:rPr>
          <w:b/>
          <w:bCs/>
        </w:rPr>
        <w:lastRenderedPageBreak/>
        <w:t>Creative Activity</w:t>
      </w:r>
      <w:r w:rsidRPr="00360AB2">
        <w:t xml:space="preserve">: 30% (quality, vocabulary use, prompt adherence) </w:t>
      </w:r>
    </w:p>
    <w:p w14:paraId="1B21C56E" w14:textId="77777777" w:rsidR="00360AB2" w:rsidRPr="00360AB2" w:rsidRDefault="00360AB2" w:rsidP="00360AB2">
      <w:pPr>
        <w:numPr>
          <w:ilvl w:val="0"/>
          <w:numId w:val="19"/>
        </w:numPr>
      </w:pPr>
      <w:r w:rsidRPr="00360AB2">
        <w:rPr>
          <w:b/>
          <w:bCs/>
        </w:rPr>
        <w:t>Quiz</w:t>
      </w:r>
      <w:r w:rsidRPr="00360AB2">
        <w:t xml:space="preserve">: 20% (correctness, depth) </w:t>
      </w:r>
    </w:p>
    <w:p w14:paraId="799FBF3C" w14:textId="77777777" w:rsidR="00360AB2" w:rsidRPr="00360AB2" w:rsidRDefault="00360AB2" w:rsidP="00360AB2">
      <w:pPr>
        <w:numPr>
          <w:ilvl w:val="0"/>
          <w:numId w:val="19"/>
        </w:numPr>
      </w:pPr>
      <w:r w:rsidRPr="00360AB2">
        <w:rPr>
          <w:b/>
          <w:bCs/>
        </w:rPr>
        <w:t>Deeper Study</w:t>
      </w:r>
      <w:r w:rsidRPr="00360AB2">
        <w:t>: 10% (if assigned, completion, insight)</w:t>
      </w:r>
    </w:p>
    <w:p w14:paraId="3B0C4397" w14:textId="77777777" w:rsidR="00124D35" w:rsidRPr="00360AB2" w:rsidRDefault="00124D35" w:rsidP="00360AB2"/>
    <w:sectPr w:rsidR="00124D35" w:rsidRPr="00360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FB5"/>
    <w:multiLevelType w:val="multilevel"/>
    <w:tmpl w:val="A59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B0158"/>
    <w:multiLevelType w:val="multilevel"/>
    <w:tmpl w:val="90B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3678E"/>
    <w:multiLevelType w:val="multilevel"/>
    <w:tmpl w:val="FA60C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13DC8"/>
    <w:multiLevelType w:val="multilevel"/>
    <w:tmpl w:val="CEDEB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107CD8"/>
    <w:multiLevelType w:val="multilevel"/>
    <w:tmpl w:val="59C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14A7B"/>
    <w:multiLevelType w:val="multilevel"/>
    <w:tmpl w:val="138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C6C69"/>
    <w:multiLevelType w:val="multilevel"/>
    <w:tmpl w:val="A2D8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47194"/>
    <w:multiLevelType w:val="multilevel"/>
    <w:tmpl w:val="1F8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2162"/>
    <w:multiLevelType w:val="multilevel"/>
    <w:tmpl w:val="D46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433C60"/>
    <w:multiLevelType w:val="multilevel"/>
    <w:tmpl w:val="DB3A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55B7C"/>
    <w:multiLevelType w:val="multilevel"/>
    <w:tmpl w:val="F67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66768A"/>
    <w:multiLevelType w:val="multilevel"/>
    <w:tmpl w:val="A41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1E0CA8"/>
    <w:multiLevelType w:val="multilevel"/>
    <w:tmpl w:val="5BB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1B1A03"/>
    <w:multiLevelType w:val="multilevel"/>
    <w:tmpl w:val="53D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DC32B6"/>
    <w:multiLevelType w:val="multilevel"/>
    <w:tmpl w:val="4C1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456D99"/>
    <w:multiLevelType w:val="multilevel"/>
    <w:tmpl w:val="A80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F12548"/>
    <w:multiLevelType w:val="multilevel"/>
    <w:tmpl w:val="FEACA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A02820"/>
    <w:multiLevelType w:val="multilevel"/>
    <w:tmpl w:val="41A2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37AB7"/>
    <w:multiLevelType w:val="multilevel"/>
    <w:tmpl w:val="291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252786">
    <w:abstractNumId w:val="12"/>
  </w:num>
  <w:num w:numId="2" w16cid:durableId="1729649998">
    <w:abstractNumId w:val="15"/>
  </w:num>
  <w:num w:numId="3" w16cid:durableId="14188208">
    <w:abstractNumId w:val="9"/>
  </w:num>
  <w:num w:numId="4" w16cid:durableId="2009670625">
    <w:abstractNumId w:val="3"/>
  </w:num>
  <w:num w:numId="5" w16cid:durableId="1839072792">
    <w:abstractNumId w:val="18"/>
  </w:num>
  <w:num w:numId="6" w16cid:durableId="1492335284">
    <w:abstractNumId w:val="10"/>
  </w:num>
  <w:num w:numId="7" w16cid:durableId="576861926">
    <w:abstractNumId w:val="6"/>
  </w:num>
  <w:num w:numId="8" w16cid:durableId="1577201025">
    <w:abstractNumId w:val="14"/>
  </w:num>
  <w:num w:numId="9" w16cid:durableId="511383460">
    <w:abstractNumId w:val="16"/>
  </w:num>
  <w:num w:numId="10" w16cid:durableId="286156403">
    <w:abstractNumId w:val="13"/>
  </w:num>
  <w:num w:numId="11" w16cid:durableId="2027752219">
    <w:abstractNumId w:val="11"/>
  </w:num>
  <w:num w:numId="12" w16cid:durableId="579369472">
    <w:abstractNumId w:val="2"/>
  </w:num>
  <w:num w:numId="13" w16cid:durableId="684406218">
    <w:abstractNumId w:val="8"/>
  </w:num>
  <w:num w:numId="14" w16cid:durableId="371660131">
    <w:abstractNumId w:val="0"/>
  </w:num>
  <w:num w:numId="15" w16cid:durableId="1814325016">
    <w:abstractNumId w:val="1"/>
  </w:num>
  <w:num w:numId="16" w16cid:durableId="1937857346">
    <w:abstractNumId w:val="17"/>
  </w:num>
  <w:num w:numId="17" w16cid:durableId="925382008">
    <w:abstractNumId w:val="4"/>
  </w:num>
  <w:num w:numId="18" w16cid:durableId="606039843">
    <w:abstractNumId w:val="5"/>
  </w:num>
  <w:num w:numId="19" w16cid:durableId="175755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E0"/>
    <w:rsid w:val="0001489D"/>
    <w:rsid w:val="000B56F2"/>
    <w:rsid w:val="00124D35"/>
    <w:rsid w:val="002A3449"/>
    <w:rsid w:val="00360AB2"/>
    <w:rsid w:val="0098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8F7D"/>
  <w15:chartTrackingRefBased/>
  <w15:docId w15:val="{9216FFE4-61DD-43DF-8FF5-33607880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E0"/>
  </w:style>
  <w:style w:type="paragraph" w:styleId="Heading1">
    <w:name w:val="heading 1"/>
    <w:basedOn w:val="Normal"/>
    <w:next w:val="Normal"/>
    <w:link w:val="Heading1Char"/>
    <w:uiPriority w:val="9"/>
    <w:qFormat/>
    <w:rsid w:val="00983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4E0"/>
    <w:rPr>
      <w:rFonts w:eastAsiaTheme="majorEastAsia" w:cstheme="majorBidi"/>
      <w:color w:val="272727" w:themeColor="text1" w:themeTint="D8"/>
    </w:rPr>
  </w:style>
  <w:style w:type="paragraph" w:styleId="Title">
    <w:name w:val="Title"/>
    <w:basedOn w:val="Normal"/>
    <w:next w:val="Normal"/>
    <w:link w:val="TitleChar"/>
    <w:uiPriority w:val="10"/>
    <w:qFormat/>
    <w:rsid w:val="00983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4E0"/>
    <w:pPr>
      <w:spacing w:before="160"/>
      <w:jc w:val="center"/>
    </w:pPr>
    <w:rPr>
      <w:i/>
      <w:iCs/>
      <w:color w:val="404040" w:themeColor="text1" w:themeTint="BF"/>
    </w:rPr>
  </w:style>
  <w:style w:type="character" w:customStyle="1" w:styleId="QuoteChar">
    <w:name w:val="Quote Char"/>
    <w:basedOn w:val="DefaultParagraphFont"/>
    <w:link w:val="Quote"/>
    <w:uiPriority w:val="29"/>
    <w:rsid w:val="009834E0"/>
    <w:rPr>
      <w:i/>
      <w:iCs/>
      <w:color w:val="404040" w:themeColor="text1" w:themeTint="BF"/>
    </w:rPr>
  </w:style>
  <w:style w:type="paragraph" w:styleId="ListParagraph">
    <w:name w:val="List Paragraph"/>
    <w:basedOn w:val="Normal"/>
    <w:uiPriority w:val="34"/>
    <w:qFormat/>
    <w:rsid w:val="009834E0"/>
    <w:pPr>
      <w:ind w:left="720"/>
      <w:contextualSpacing/>
    </w:pPr>
  </w:style>
  <w:style w:type="character" w:styleId="IntenseEmphasis">
    <w:name w:val="Intense Emphasis"/>
    <w:basedOn w:val="DefaultParagraphFont"/>
    <w:uiPriority w:val="21"/>
    <w:qFormat/>
    <w:rsid w:val="009834E0"/>
    <w:rPr>
      <w:i/>
      <w:iCs/>
      <w:color w:val="0F4761" w:themeColor="accent1" w:themeShade="BF"/>
    </w:rPr>
  </w:style>
  <w:style w:type="paragraph" w:styleId="IntenseQuote">
    <w:name w:val="Intense Quote"/>
    <w:basedOn w:val="Normal"/>
    <w:next w:val="Normal"/>
    <w:link w:val="IntenseQuoteChar"/>
    <w:uiPriority w:val="30"/>
    <w:qFormat/>
    <w:rsid w:val="00983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4E0"/>
    <w:rPr>
      <w:i/>
      <w:iCs/>
      <w:color w:val="0F4761" w:themeColor="accent1" w:themeShade="BF"/>
    </w:rPr>
  </w:style>
  <w:style w:type="character" w:styleId="IntenseReference">
    <w:name w:val="Intense Reference"/>
    <w:basedOn w:val="DefaultParagraphFont"/>
    <w:uiPriority w:val="32"/>
    <w:qFormat/>
    <w:rsid w:val="00983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8538">
      <w:bodyDiv w:val="1"/>
      <w:marLeft w:val="0"/>
      <w:marRight w:val="0"/>
      <w:marTop w:val="0"/>
      <w:marBottom w:val="0"/>
      <w:divBdr>
        <w:top w:val="none" w:sz="0" w:space="0" w:color="auto"/>
        <w:left w:val="none" w:sz="0" w:space="0" w:color="auto"/>
        <w:bottom w:val="none" w:sz="0" w:space="0" w:color="auto"/>
        <w:right w:val="none" w:sz="0" w:space="0" w:color="auto"/>
      </w:divBdr>
      <w:divsChild>
        <w:div w:id="1896042221">
          <w:marLeft w:val="0"/>
          <w:marRight w:val="0"/>
          <w:marTop w:val="0"/>
          <w:marBottom w:val="300"/>
          <w:divBdr>
            <w:top w:val="single" w:sz="2" w:space="0" w:color="000000"/>
            <w:left w:val="single" w:sz="2" w:space="0" w:color="000000"/>
            <w:bottom w:val="single" w:sz="2" w:space="0" w:color="000000"/>
            <w:right w:val="single" w:sz="2" w:space="0" w:color="000000"/>
          </w:divBdr>
        </w:div>
        <w:div w:id="2095122882">
          <w:marLeft w:val="0"/>
          <w:marRight w:val="0"/>
          <w:marTop w:val="312"/>
          <w:marBottom w:val="144"/>
          <w:divBdr>
            <w:top w:val="single" w:sz="2" w:space="0" w:color="000000"/>
            <w:left w:val="single" w:sz="2" w:space="0" w:color="000000"/>
            <w:bottom w:val="single" w:sz="2" w:space="0" w:color="000000"/>
            <w:right w:val="single" w:sz="2" w:space="0" w:color="000000"/>
          </w:divBdr>
        </w:div>
        <w:div w:id="1557811097">
          <w:marLeft w:val="0"/>
          <w:marRight w:val="0"/>
          <w:marTop w:val="0"/>
          <w:marBottom w:val="300"/>
          <w:divBdr>
            <w:top w:val="single" w:sz="2" w:space="0" w:color="000000"/>
            <w:left w:val="single" w:sz="2" w:space="0" w:color="000000"/>
            <w:bottom w:val="single" w:sz="2" w:space="0" w:color="000000"/>
            <w:right w:val="single" w:sz="2" w:space="0" w:color="000000"/>
          </w:divBdr>
        </w:div>
        <w:div w:id="897672712">
          <w:marLeft w:val="0"/>
          <w:marRight w:val="0"/>
          <w:marTop w:val="0"/>
          <w:marBottom w:val="0"/>
          <w:divBdr>
            <w:top w:val="single" w:sz="2" w:space="0" w:color="000000"/>
            <w:left w:val="single" w:sz="2" w:space="0" w:color="000000"/>
            <w:bottom w:val="single" w:sz="2" w:space="0" w:color="000000"/>
            <w:right w:val="single" w:sz="2" w:space="0" w:color="000000"/>
          </w:divBdr>
        </w:div>
        <w:div w:id="1581207717">
          <w:marLeft w:val="0"/>
          <w:marRight w:val="0"/>
          <w:marTop w:val="0"/>
          <w:marBottom w:val="300"/>
          <w:divBdr>
            <w:top w:val="single" w:sz="2" w:space="0" w:color="000000"/>
            <w:left w:val="single" w:sz="2" w:space="0" w:color="000000"/>
            <w:bottom w:val="single" w:sz="2" w:space="0" w:color="000000"/>
            <w:right w:val="single" w:sz="2" w:space="0" w:color="000000"/>
          </w:divBdr>
        </w:div>
        <w:div w:id="1886136150">
          <w:marLeft w:val="0"/>
          <w:marRight w:val="0"/>
          <w:marTop w:val="0"/>
          <w:marBottom w:val="0"/>
          <w:divBdr>
            <w:top w:val="single" w:sz="2" w:space="0" w:color="000000"/>
            <w:left w:val="single" w:sz="2" w:space="0" w:color="000000"/>
            <w:bottom w:val="single" w:sz="2" w:space="0" w:color="000000"/>
            <w:right w:val="single" w:sz="2" w:space="0" w:color="000000"/>
          </w:divBdr>
        </w:div>
        <w:div w:id="418479324">
          <w:marLeft w:val="0"/>
          <w:marRight w:val="0"/>
          <w:marTop w:val="0"/>
          <w:marBottom w:val="300"/>
          <w:divBdr>
            <w:top w:val="single" w:sz="2" w:space="0" w:color="000000"/>
            <w:left w:val="single" w:sz="2" w:space="0" w:color="000000"/>
            <w:bottom w:val="single" w:sz="2" w:space="0" w:color="000000"/>
            <w:right w:val="single" w:sz="2" w:space="0" w:color="000000"/>
          </w:divBdr>
        </w:div>
        <w:div w:id="569658466">
          <w:marLeft w:val="0"/>
          <w:marRight w:val="0"/>
          <w:marTop w:val="0"/>
          <w:marBottom w:val="0"/>
          <w:divBdr>
            <w:top w:val="single" w:sz="2" w:space="0" w:color="000000"/>
            <w:left w:val="single" w:sz="2" w:space="0" w:color="000000"/>
            <w:bottom w:val="single" w:sz="2" w:space="0" w:color="000000"/>
            <w:right w:val="single" w:sz="2" w:space="0" w:color="000000"/>
          </w:divBdr>
        </w:div>
        <w:div w:id="1505583677">
          <w:marLeft w:val="0"/>
          <w:marRight w:val="0"/>
          <w:marTop w:val="0"/>
          <w:marBottom w:val="0"/>
          <w:divBdr>
            <w:top w:val="single" w:sz="2" w:space="0" w:color="000000"/>
            <w:left w:val="single" w:sz="2" w:space="0" w:color="000000"/>
            <w:bottom w:val="single" w:sz="2" w:space="0" w:color="000000"/>
            <w:right w:val="single" w:sz="2" w:space="0" w:color="000000"/>
          </w:divBdr>
        </w:div>
        <w:div w:id="1791126416">
          <w:marLeft w:val="0"/>
          <w:marRight w:val="0"/>
          <w:marTop w:val="0"/>
          <w:marBottom w:val="0"/>
          <w:divBdr>
            <w:top w:val="single" w:sz="2" w:space="0" w:color="000000"/>
            <w:left w:val="single" w:sz="2" w:space="0" w:color="000000"/>
            <w:bottom w:val="single" w:sz="2" w:space="0" w:color="000000"/>
            <w:right w:val="single" w:sz="2" w:space="0" w:color="000000"/>
          </w:divBdr>
        </w:div>
        <w:div w:id="637299591">
          <w:marLeft w:val="0"/>
          <w:marRight w:val="0"/>
          <w:marTop w:val="0"/>
          <w:marBottom w:val="0"/>
          <w:divBdr>
            <w:top w:val="single" w:sz="2" w:space="0" w:color="000000"/>
            <w:left w:val="single" w:sz="2" w:space="0" w:color="000000"/>
            <w:bottom w:val="single" w:sz="2" w:space="0" w:color="000000"/>
            <w:right w:val="single" w:sz="2" w:space="0" w:color="000000"/>
          </w:divBdr>
        </w:div>
        <w:div w:id="818838205">
          <w:marLeft w:val="0"/>
          <w:marRight w:val="0"/>
          <w:marTop w:val="0"/>
          <w:marBottom w:val="0"/>
          <w:divBdr>
            <w:top w:val="single" w:sz="2" w:space="0" w:color="000000"/>
            <w:left w:val="single" w:sz="2" w:space="0" w:color="000000"/>
            <w:bottom w:val="single" w:sz="2" w:space="0" w:color="000000"/>
            <w:right w:val="single" w:sz="2" w:space="0" w:color="000000"/>
          </w:divBdr>
        </w:div>
        <w:div w:id="1148060388">
          <w:marLeft w:val="0"/>
          <w:marRight w:val="0"/>
          <w:marTop w:val="0"/>
          <w:marBottom w:val="0"/>
          <w:divBdr>
            <w:top w:val="single" w:sz="2" w:space="0" w:color="000000"/>
            <w:left w:val="single" w:sz="2" w:space="0" w:color="000000"/>
            <w:bottom w:val="single" w:sz="2" w:space="0" w:color="000000"/>
            <w:right w:val="single" w:sz="2" w:space="0" w:color="000000"/>
          </w:divBdr>
        </w:div>
        <w:div w:id="1966541107">
          <w:marLeft w:val="0"/>
          <w:marRight w:val="0"/>
          <w:marTop w:val="0"/>
          <w:marBottom w:val="0"/>
          <w:divBdr>
            <w:top w:val="single" w:sz="2" w:space="0" w:color="000000"/>
            <w:left w:val="single" w:sz="2" w:space="0" w:color="000000"/>
            <w:bottom w:val="single" w:sz="2" w:space="0" w:color="000000"/>
            <w:right w:val="single" w:sz="2" w:space="0" w:color="000000"/>
          </w:divBdr>
        </w:div>
        <w:div w:id="1955864034">
          <w:marLeft w:val="0"/>
          <w:marRight w:val="0"/>
          <w:marTop w:val="0"/>
          <w:marBottom w:val="0"/>
          <w:divBdr>
            <w:top w:val="single" w:sz="2" w:space="0" w:color="000000"/>
            <w:left w:val="single" w:sz="2" w:space="0" w:color="000000"/>
            <w:bottom w:val="single" w:sz="2" w:space="0" w:color="000000"/>
            <w:right w:val="single" w:sz="2" w:space="0" w:color="000000"/>
          </w:divBdr>
        </w:div>
        <w:div w:id="1914657175">
          <w:marLeft w:val="0"/>
          <w:marRight w:val="0"/>
          <w:marTop w:val="0"/>
          <w:marBottom w:val="0"/>
          <w:divBdr>
            <w:top w:val="single" w:sz="2" w:space="0" w:color="000000"/>
            <w:left w:val="single" w:sz="2" w:space="0" w:color="000000"/>
            <w:bottom w:val="single" w:sz="2" w:space="0" w:color="000000"/>
            <w:right w:val="single" w:sz="2" w:space="0" w:color="000000"/>
          </w:divBdr>
        </w:div>
        <w:div w:id="264730145">
          <w:marLeft w:val="0"/>
          <w:marRight w:val="0"/>
          <w:marTop w:val="0"/>
          <w:marBottom w:val="300"/>
          <w:divBdr>
            <w:top w:val="single" w:sz="2" w:space="0" w:color="000000"/>
            <w:left w:val="single" w:sz="2" w:space="0" w:color="000000"/>
            <w:bottom w:val="single" w:sz="2" w:space="0" w:color="000000"/>
            <w:right w:val="single" w:sz="2" w:space="0" w:color="000000"/>
          </w:divBdr>
        </w:div>
        <w:div w:id="532379191">
          <w:marLeft w:val="0"/>
          <w:marRight w:val="0"/>
          <w:marTop w:val="0"/>
          <w:marBottom w:val="0"/>
          <w:divBdr>
            <w:top w:val="single" w:sz="2" w:space="0" w:color="000000"/>
            <w:left w:val="single" w:sz="2" w:space="0" w:color="000000"/>
            <w:bottom w:val="single" w:sz="2" w:space="0" w:color="000000"/>
            <w:right w:val="single" w:sz="2" w:space="0" w:color="000000"/>
          </w:divBdr>
        </w:div>
        <w:div w:id="1477378987">
          <w:marLeft w:val="0"/>
          <w:marRight w:val="0"/>
          <w:marTop w:val="0"/>
          <w:marBottom w:val="0"/>
          <w:divBdr>
            <w:top w:val="single" w:sz="2" w:space="0" w:color="000000"/>
            <w:left w:val="single" w:sz="2" w:space="0" w:color="000000"/>
            <w:bottom w:val="single" w:sz="2" w:space="0" w:color="000000"/>
            <w:right w:val="single" w:sz="2" w:space="0" w:color="000000"/>
          </w:divBdr>
        </w:div>
        <w:div w:id="1128013103">
          <w:marLeft w:val="0"/>
          <w:marRight w:val="0"/>
          <w:marTop w:val="0"/>
          <w:marBottom w:val="0"/>
          <w:divBdr>
            <w:top w:val="single" w:sz="2" w:space="0" w:color="000000"/>
            <w:left w:val="single" w:sz="2" w:space="0" w:color="000000"/>
            <w:bottom w:val="single" w:sz="2" w:space="0" w:color="000000"/>
            <w:right w:val="single" w:sz="2" w:space="0" w:color="000000"/>
          </w:divBdr>
        </w:div>
        <w:div w:id="407266112">
          <w:marLeft w:val="0"/>
          <w:marRight w:val="0"/>
          <w:marTop w:val="0"/>
          <w:marBottom w:val="0"/>
          <w:divBdr>
            <w:top w:val="single" w:sz="2" w:space="0" w:color="000000"/>
            <w:left w:val="single" w:sz="2" w:space="0" w:color="000000"/>
            <w:bottom w:val="single" w:sz="2" w:space="0" w:color="000000"/>
            <w:right w:val="single" w:sz="2" w:space="0" w:color="000000"/>
          </w:divBdr>
        </w:div>
        <w:div w:id="831876941">
          <w:marLeft w:val="0"/>
          <w:marRight w:val="0"/>
          <w:marTop w:val="0"/>
          <w:marBottom w:val="0"/>
          <w:divBdr>
            <w:top w:val="single" w:sz="2" w:space="0" w:color="000000"/>
            <w:left w:val="single" w:sz="2" w:space="0" w:color="000000"/>
            <w:bottom w:val="single" w:sz="2" w:space="0" w:color="000000"/>
            <w:right w:val="single" w:sz="2" w:space="0" w:color="000000"/>
          </w:divBdr>
        </w:div>
        <w:div w:id="77136940">
          <w:marLeft w:val="0"/>
          <w:marRight w:val="0"/>
          <w:marTop w:val="0"/>
          <w:marBottom w:val="0"/>
          <w:divBdr>
            <w:top w:val="single" w:sz="2" w:space="0" w:color="000000"/>
            <w:left w:val="single" w:sz="2" w:space="0" w:color="000000"/>
            <w:bottom w:val="single" w:sz="2" w:space="0" w:color="000000"/>
            <w:right w:val="single" w:sz="2" w:space="0" w:color="000000"/>
          </w:divBdr>
        </w:div>
        <w:div w:id="120617226">
          <w:marLeft w:val="0"/>
          <w:marRight w:val="0"/>
          <w:marTop w:val="0"/>
          <w:marBottom w:val="0"/>
          <w:divBdr>
            <w:top w:val="single" w:sz="2" w:space="0" w:color="000000"/>
            <w:left w:val="single" w:sz="2" w:space="0" w:color="000000"/>
            <w:bottom w:val="single" w:sz="2" w:space="0" w:color="000000"/>
            <w:right w:val="single" w:sz="2" w:space="0" w:color="000000"/>
          </w:divBdr>
        </w:div>
        <w:div w:id="757479330">
          <w:marLeft w:val="0"/>
          <w:marRight w:val="0"/>
          <w:marTop w:val="0"/>
          <w:marBottom w:val="300"/>
          <w:divBdr>
            <w:top w:val="single" w:sz="2" w:space="0" w:color="000000"/>
            <w:left w:val="single" w:sz="2" w:space="0" w:color="000000"/>
            <w:bottom w:val="single" w:sz="2" w:space="0" w:color="000000"/>
            <w:right w:val="single" w:sz="2" w:space="0" w:color="000000"/>
          </w:divBdr>
        </w:div>
        <w:div w:id="663510519">
          <w:marLeft w:val="0"/>
          <w:marRight w:val="0"/>
          <w:marTop w:val="0"/>
          <w:marBottom w:val="0"/>
          <w:divBdr>
            <w:top w:val="single" w:sz="2" w:space="0" w:color="000000"/>
            <w:left w:val="single" w:sz="2" w:space="0" w:color="000000"/>
            <w:bottom w:val="single" w:sz="2" w:space="0" w:color="000000"/>
            <w:right w:val="single" w:sz="2" w:space="0" w:color="000000"/>
          </w:divBdr>
        </w:div>
        <w:div w:id="2018263913">
          <w:marLeft w:val="0"/>
          <w:marRight w:val="0"/>
          <w:marTop w:val="0"/>
          <w:marBottom w:val="0"/>
          <w:divBdr>
            <w:top w:val="single" w:sz="2" w:space="0" w:color="000000"/>
            <w:left w:val="single" w:sz="2" w:space="0" w:color="000000"/>
            <w:bottom w:val="single" w:sz="2" w:space="0" w:color="000000"/>
            <w:right w:val="single" w:sz="2" w:space="0" w:color="000000"/>
          </w:divBdr>
        </w:div>
        <w:div w:id="753356449">
          <w:marLeft w:val="0"/>
          <w:marRight w:val="0"/>
          <w:marTop w:val="0"/>
          <w:marBottom w:val="0"/>
          <w:divBdr>
            <w:top w:val="single" w:sz="2" w:space="0" w:color="000000"/>
            <w:left w:val="single" w:sz="2" w:space="0" w:color="000000"/>
            <w:bottom w:val="single" w:sz="2" w:space="0" w:color="000000"/>
            <w:right w:val="single" w:sz="2" w:space="0" w:color="000000"/>
          </w:divBdr>
        </w:div>
        <w:div w:id="463423051">
          <w:marLeft w:val="0"/>
          <w:marRight w:val="0"/>
          <w:marTop w:val="0"/>
          <w:marBottom w:val="0"/>
          <w:divBdr>
            <w:top w:val="single" w:sz="2" w:space="0" w:color="000000"/>
            <w:left w:val="single" w:sz="2" w:space="0" w:color="000000"/>
            <w:bottom w:val="single" w:sz="2" w:space="0" w:color="000000"/>
            <w:right w:val="single" w:sz="2" w:space="0" w:color="000000"/>
          </w:divBdr>
        </w:div>
        <w:div w:id="978222997">
          <w:marLeft w:val="0"/>
          <w:marRight w:val="0"/>
          <w:marTop w:val="0"/>
          <w:marBottom w:val="0"/>
          <w:divBdr>
            <w:top w:val="single" w:sz="2" w:space="0" w:color="000000"/>
            <w:left w:val="single" w:sz="2" w:space="0" w:color="000000"/>
            <w:bottom w:val="single" w:sz="2" w:space="0" w:color="000000"/>
            <w:right w:val="single" w:sz="2" w:space="0" w:color="000000"/>
          </w:divBdr>
        </w:div>
        <w:div w:id="871235723">
          <w:marLeft w:val="0"/>
          <w:marRight w:val="0"/>
          <w:marTop w:val="0"/>
          <w:marBottom w:val="300"/>
          <w:divBdr>
            <w:top w:val="single" w:sz="2" w:space="0" w:color="000000"/>
            <w:left w:val="single" w:sz="2" w:space="0" w:color="000000"/>
            <w:bottom w:val="single" w:sz="2" w:space="0" w:color="000000"/>
            <w:right w:val="single" w:sz="2" w:space="0" w:color="000000"/>
          </w:divBdr>
        </w:div>
        <w:div w:id="1145663360">
          <w:marLeft w:val="0"/>
          <w:marRight w:val="0"/>
          <w:marTop w:val="0"/>
          <w:marBottom w:val="0"/>
          <w:divBdr>
            <w:top w:val="single" w:sz="2" w:space="0" w:color="000000"/>
            <w:left w:val="single" w:sz="2" w:space="0" w:color="000000"/>
            <w:bottom w:val="single" w:sz="2" w:space="0" w:color="000000"/>
            <w:right w:val="single" w:sz="2" w:space="0" w:color="000000"/>
          </w:divBdr>
        </w:div>
        <w:div w:id="316763705">
          <w:marLeft w:val="0"/>
          <w:marRight w:val="0"/>
          <w:marTop w:val="0"/>
          <w:marBottom w:val="0"/>
          <w:divBdr>
            <w:top w:val="single" w:sz="2" w:space="0" w:color="000000"/>
            <w:left w:val="single" w:sz="2" w:space="0" w:color="000000"/>
            <w:bottom w:val="single" w:sz="2" w:space="0" w:color="000000"/>
            <w:right w:val="single" w:sz="2" w:space="0" w:color="000000"/>
          </w:divBdr>
        </w:div>
        <w:div w:id="974143052">
          <w:marLeft w:val="0"/>
          <w:marRight w:val="0"/>
          <w:marTop w:val="0"/>
          <w:marBottom w:val="0"/>
          <w:divBdr>
            <w:top w:val="single" w:sz="2" w:space="0" w:color="000000"/>
            <w:left w:val="single" w:sz="2" w:space="0" w:color="000000"/>
            <w:bottom w:val="single" w:sz="2" w:space="0" w:color="000000"/>
            <w:right w:val="single" w:sz="2" w:space="0" w:color="000000"/>
          </w:divBdr>
        </w:div>
        <w:div w:id="86316091">
          <w:marLeft w:val="0"/>
          <w:marRight w:val="0"/>
          <w:marTop w:val="0"/>
          <w:marBottom w:val="0"/>
          <w:divBdr>
            <w:top w:val="single" w:sz="2" w:space="0" w:color="000000"/>
            <w:left w:val="single" w:sz="2" w:space="0" w:color="000000"/>
            <w:bottom w:val="single" w:sz="2" w:space="0" w:color="000000"/>
            <w:right w:val="single" w:sz="2" w:space="0" w:color="000000"/>
          </w:divBdr>
        </w:div>
        <w:div w:id="541791149">
          <w:marLeft w:val="0"/>
          <w:marRight w:val="0"/>
          <w:marTop w:val="0"/>
          <w:marBottom w:val="0"/>
          <w:divBdr>
            <w:top w:val="single" w:sz="2" w:space="0" w:color="000000"/>
            <w:left w:val="single" w:sz="2" w:space="0" w:color="000000"/>
            <w:bottom w:val="single" w:sz="2" w:space="0" w:color="000000"/>
            <w:right w:val="single" w:sz="2" w:space="0" w:color="000000"/>
          </w:divBdr>
        </w:div>
        <w:div w:id="1625892986">
          <w:marLeft w:val="0"/>
          <w:marRight w:val="0"/>
          <w:marTop w:val="0"/>
          <w:marBottom w:val="0"/>
          <w:divBdr>
            <w:top w:val="single" w:sz="2" w:space="0" w:color="000000"/>
            <w:left w:val="single" w:sz="2" w:space="0" w:color="000000"/>
            <w:bottom w:val="single" w:sz="2" w:space="0" w:color="000000"/>
            <w:right w:val="single" w:sz="2" w:space="0" w:color="000000"/>
          </w:divBdr>
        </w:div>
        <w:div w:id="1815834626">
          <w:marLeft w:val="0"/>
          <w:marRight w:val="0"/>
          <w:marTop w:val="0"/>
          <w:marBottom w:val="0"/>
          <w:divBdr>
            <w:top w:val="single" w:sz="2" w:space="0" w:color="000000"/>
            <w:left w:val="single" w:sz="2" w:space="0" w:color="000000"/>
            <w:bottom w:val="single" w:sz="2" w:space="0" w:color="000000"/>
            <w:right w:val="single" w:sz="2" w:space="0" w:color="000000"/>
          </w:divBdr>
        </w:div>
        <w:div w:id="605427310">
          <w:marLeft w:val="0"/>
          <w:marRight w:val="0"/>
          <w:marTop w:val="0"/>
          <w:marBottom w:val="0"/>
          <w:divBdr>
            <w:top w:val="single" w:sz="2" w:space="0" w:color="000000"/>
            <w:left w:val="single" w:sz="2" w:space="0" w:color="000000"/>
            <w:bottom w:val="single" w:sz="2" w:space="0" w:color="000000"/>
            <w:right w:val="single" w:sz="2" w:space="0" w:color="000000"/>
          </w:divBdr>
        </w:div>
        <w:div w:id="204370209">
          <w:marLeft w:val="0"/>
          <w:marRight w:val="0"/>
          <w:marTop w:val="0"/>
          <w:marBottom w:val="0"/>
          <w:divBdr>
            <w:top w:val="single" w:sz="2" w:space="0" w:color="000000"/>
            <w:left w:val="single" w:sz="2" w:space="0" w:color="000000"/>
            <w:bottom w:val="single" w:sz="2" w:space="0" w:color="000000"/>
            <w:right w:val="single" w:sz="2" w:space="0" w:color="000000"/>
          </w:divBdr>
        </w:div>
        <w:div w:id="598955112">
          <w:marLeft w:val="0"/>
          <w:marRight w:val="0"/>
          <w:marTop w:val="0"/>
          <w:marBottom w:val="0"/>
          <w:divBdr>
            <w:top w:val="single" w:sz="2" w:space="0" w:color="000000"/>
            <w:left w:val="single" w:sz="2" w:space="0" w:color="000000"/>
            <w:bottom w:val="single" w:sz="2" w:space="0" w:color="000000"/>
            <w:right w:val="single" w:sz="2" w:space="0" w:color="000000"/>
          </w:divBdr>
        </w:div>
        <w:div w:id="868445731">
          <w:marLeft w:val="0"/>
          <w:marRight w:val="0"/>
          <w:marTop w:val="0"/>
          <w:marBottom w:val="0"/>
          <w:divBdr>
            <w:top w:val="single" w:sz="2" w:space="0" w:color="000000"/>
            <w:left w:val="single" w:sz="2" w:space="0" w:color="000000"/>
            <w:bottom w:val="single" w:sz="2" w:space="0" w:color="000000"/>
            <w:right w:val="single" w:sz="2" w:space="0" w:color="000000"/>
          </w:divBdr>
        </w:div>
        <w:div w:id="1527863247">
          <w:marLeft w:val="0"/>
          <w:marRight w:val="0"/>
          <w:marTop w:val="0"/>
          <w:marBottom w:val="0"/>
          <w:divBdr>
            <w:top w:val="single" w:sz="2" w:space="0" w:color="000000"/>
            <w:left w:val="single" w:sz="2" w:space="0" w:color="000000"/>
            <w:bottom w:val="single" w:sz="2" w:space="0" w:color="000000"/>
            <w:right w:val="single" w:sz="2" w:space="0" w:color="000000"/>
          </w:divBdr>
        </w:div>
        <w:div w:id="1105005908">
          <w:marLeft w:val="0"/>
          <w:marRight w:val="0"/>
          <w:marTop w:val="0"/>
          <w:marBottom w:val="0"/>
          <w:divBdr>
            <w:top w:val="single" w:sz="2" w:space="0" w:color="000000"/>
            <w:left w:val="single" w:sz="2" w:space="0" w:color="000000"/>
            <w:bottom w:val="single" w:sz="2" w:space="0" w:color="000000"/>
            <w:right w:val="single" w:sz="2" w:space="0" w:color="000000"/>
          </w:divBdr>
        </w:div>
        <w:div w:id="1243250611">
          <w:marLeft w:val="0"/>
          <w:marRight w:val="0"/>
          <w:marTop w:val="0"/>
          <w:marBottom w:val="0"/>
          <w:divBdr>
            <w:top w:val="single" w:sz="2" w:space="0" w:color="000000"/>
            <w:left w:val="single" w:sz="2" w:space="0" w:color="000000"/>
            <w:bottom w:val="single" w:sz="2" w:space="0" w:color="000000"/>
            <w:right w:val="single" w:sz="2" w:space="0" w:color="000000"/>
          </w:divBdr>
        </w:div>
        <w:div w:id="879241047">
          <w:marLeft w:val="0"/>
          <w:marRight w:val="0"/>
          <w:marTop w:val="0"/>
          <w:marBottom w:val="0"/>
          <w:divBdr>
            <w:top w:val="single" w:sz="2" w:space="0" w:color="000000"/>
            <w:left w:val="single" w:sz="2" w:space="0" w:color="000000"/>
            <w:bottom w:val="single" w:sz="2" w:space="0" w:color="000000"/>
            <w:right w:val="single" w:sz="2" w:space="0" w:color="000000"/>
          </w:divBdr>
        </w:div>
        <w:div w:id="1017273355">
          <w:marLeft w:val="0"/>
          <w:marRight w:val="0"/>
          <w:marTop w:val="0"/>
          <w:marBottom w:val="0"/>
          <w:divBdr>
            <w:top w:val="single" w:sz="2" w:space="0" w:color="000000"/>
            <w:left w:val="single" w:sz="2" w:space="0" w:color="000000"/>
            <w:bottom w:val="single" w:sz="2" w:space="0" w:color="000000"/>
            <w:right w:val="single" w:sz="2" w:space="0" w:color="000000"/>
          </w:divBdr>
        </w:div>
        <w:div w:id="934248108">
          <w:marLeft w:val="0"/>
          <w:marRight w:val="0"/>
          <w:marTop w:val="0"/>
          <w:marBottom w:val="0"/>
          <w:divBdr>
            <w:top w:val="single" w:sz="2" w:space="0" w:color="000000"/>
            <w:left w:val="single" w:sz="2" w:space="0" w:color="000000"/>
            <w:bottom w:val="single" w:sz="2" w:space="0" w:color="000000"/>
            <w:right w:val="single" w:sz="2" w:space="0" w:color="000000"/>
          </w:divBdr>
        </w:div>
        <w:div w:id="889658644">
          <w:marLeft w:val="0"/>
          <w:marRight w:val="0"/>
          <w:marTop w:val="0"/>
          <w:marBottom w:val="300"/>
          <w:divBdr>
            <w:top w:val="single" w:sz="2" w:space="0" w:color="000000"/>
            <w:left w:val="single" w:sz="2" w:space="0" w:color="000000"/>
            <w:bottom w:val="single" w:sz="2" w:space="0" w:color="000000"/>
            <w:right w:val="single" w:sz="2" w:space="0" w:color="000000"/>
          </w:divBdr>
        </w:div>
        <w:div w:id="500043776">
          <w:marLeft w:val="0"/>
          <w:marRight w:val="0"/>
          <w:marTop w:val="0"/>
          <w:marBottom w:val="0"/>
          <w:divBdr>
            <w:top w:val="single" w:sz="2" w:space="0" w:color="000000"/>
            <w:left w:val="single" w:sz="2" w:space="0" w:color="000000"/>
            <w:bottom w:val="single" w:sz="2" w:space="0" w:color="000000"/>
            <w:right w:val="single" w:sz="2" w:space="0" w:color="000000"/>
          </w:divBdr>
        </w:div>
        <w:div w:id="1695577007">
          <w:marLeft w:val="0"/>
          <w:marRight w:val="0"/>
          <w:marTop w:val="0"/>
          <w:marBottom w:val="0"/>
          <w:divBdr>
            <w:top w:val="single" w:sz="2" w:space="0" w:color="000000"/>
            <w:left w:val="single" w:sz="2" w:space="0" w:color="000000"/>
            <w:bottom w:val="single" w:sz="2" w:space="0" w:color="000000"/>
            <w:right w:val="single" w:sz="2" w:space="0" w:color="000000"/>
          </w:divBdr>
        </w:div>
        <w:div w:id="609747825">
          <w:marLeft w:val="0"/>
          <w:marRight w:val="0"/>
          <w:marTop w:val="0"/>
          <w:marBottom w:val="0"/>
          <w:divBdr>
            <w:top w:val="single" w:sz="2" w:space="0" w:color="000000"/>
            <w:left w:val="single" w:sz="2" w:space="0" w:color="000000"/>
            <w:bottom w:val="single" w:sz="2" w:space="0" w:color="000000"/>
            <w:right w:val="single" w:sz="2" w:space="0" w:color="000000"/>
          </w:divBdr>
        </w:div>
        <w:div w:id="508762564">
          <w:marLeft w:val="0"/>
          <w:marRight w:val="0"/>
          <w:marTop w:val="0"/>
          <w:marBottom w:val="300"/>
          <w:divBdr>
            <w:top w:val="single" w:sz="2" w:space="0" w:color="000000"/>
            <w:left w:val="single" w:sz="2" w:space="0" w:color="000000"/>
            <w:bottom w:val="single" w:sz="2" w:space="0" w:color="000000"/>
            <w:right w:val="single" w:sz="2" w:space="0" w:color="000000"/>
          </w:divBdr>
        </w:div>
        <w:div w:id="1393383373">
          <w:marLeft w:val="0"/>
          <w:marRight w:val="0"/>
          <w:marTop w:val="0"/>
          <w:marBottom w:val="0"/>
          <w:divBdr>
            <w:top w:val="single" w:sz="2" w:space="0" w:color="000000"/>
            <w:left w:val="single" w:sz="2" w:space="0" w:color="000000"/>
            <w:bottom w:val="single" w:sz="2" w:space="0" w:color="000000"/>
            <w:right w:val="single" w:sz="2" w:space="0" w:color="000000"/>
          </w:divBdr>
        </w:div>
        <w:div w:id="728530087">
          <w:marLeft w:val="0"/>
          <w:marRight w:val="0"/>
          <w:marTop w:val="0"/>
          <w:marBottom w:val="0"/>
          <w:divBdr>
            <w:top w:val="single" w:sz="2" w:space="0" w:color="000000"/>
            <w:left w:val="single" w:sz="2" w:space="0" w:color="000000"/>
            <w:bottom w:val="single" w:sz="2" w:space="0" w:color="000000"/>
            <w:right w:val="single" w:sz="2" w:space="0" w:color="000000"/>
          </w:divBdr>
        </w:div>
        <w:div w:id="1170364489">
          <w:marLeft w:val="0"/>
          <w:marRight w:val="0"/>
          <w:marTop w:val="0"/>
          <w:marBottom w:val="0"/>
          <w:divBdr>
            <w:top w:val="single" w:sz="2" w:space="0" w:color="000000"/>
            <w:left w:val="single" w:sz="2" w:space="0" w:color="000000"/>
            <w:bottom w:val="single" w:sz="2" w:space="0" w:color="000000"/>
            <w:right w:val="single" w:sz="2" w:space="0" w:color="000000"/>
          </w:divBdr>
        </w:div>
        <w:div w:id="336006778">
          <w:marLeft w:val="0"/>
          <w:marRight w:val="0"/>
          <w:marTop w:val="0"/>
          <w:marBottom w:val="0"/>
          <w:divBdr>
            <w:top w:val="single" w:sz="2" w:space="0" w:color="000000"/>
            <w:left w:val="single" w:sz="2" w:space="0" w:color="000000"/>
            <w:bottom w:val="single" w:sz="2" w:space="0" w:color="000000"/>
            <w:right w:val="single" w:sz="2" w:space="0" w:color="000000"/>
          </w:divBdr>
        </w:div>
        <w:div w:id="1585845829">
          <w:marLeft w:val="0"/>
          <w:marRight w:val="0"/>
          <w:marTop w:val="0"/>
          <w:marBottom w:val="0"/>
          <w:divBdr>
            <w:top w:val="single" w:sz="2" w:space="0" w:color="000000"/>
            <w:left w:val="single" w:sz="2" w:space="0" w:color="000000"/>
            <w:bottom w:val="single" w:sz="2" w:space="0" w:color="000000"/>
            <w:right w:val="single" w:sz="2" w:space="0" w:color="000000"/>
          </w:divBdr>
        </w:div>
        <w:div w:id="1945337352">
          <w:marLeft w:val="0"/>
          <w:marRight w:val="0"/>
          <w:marTop w:val="0"/>
          <w:marBottom w:val="0"/>
          <w:divBdr>
            <w:top w:val="single" w:sz="2" w:space="0" w:color="000000"/>
            <w:left w:val="single" w:sz="2" w:space="0" w:color="000000"/>
            <w:bottom w:val="single" w:sz="2" w:space="0" w:color="000000"/>
            <w:right w:val="single" w:sz="2" w:space="0" w:color="000000"/>
          </w:divBdr>
        </w:div>
        <w:div w:id="1860771497">
          <w:marLeft w:val="0"/>
          <w:marRight w:val="0"/>
          <w:marTop w:val="0"/>
          <w:marBottom w:val="0"/>
          <w:divBdr>
            <w:top w:val="single" w:sz="2" w:space="0" w:color="000000"/>
            <w:left w:val="single" w:sz="2" w:space="0" w:color="000000"/>
            <w:bottom w:val="single" w:sz="2" w:space="0" w:color="000000"/>
            <w:right w:val="single" w:sz="2" w:space="0" w:color="000000"/>
          </w:divBdr>
        </w:div>
        <w:div w:id="1504663889">
          <w:marLeft w:val="0"/>
          <w:marRight w:val="0"/>
          <w:marTop w:val="0"/>
          <w:marBottom w:val="300"/>
          <w:divBdr>
            <w:top w:val="single" w:sz="2" w:space="0" w:color="000000"/>
            <w:left w:val="single" w:sz="2" w:space="0" w:color="000000"/>
            <w:bottom w:val="single" w:sz="2" w:space="0" w:color="000000"/>
            <w:right w:val="single" w:sz="2" w:space="0" w:color="000000"/>
          </w:divBdr>
        </w:div>
        <w:div w:id="1411848942">
          <w:marLeft w:val="0"/>
          <w:marRight w:val="0"/>
          <w:marTop w:val="0"/>
          <w:marBottom w:val="0"/>
          <w:divBdr>
            <w:top w:val="single" w:sz="2" w:space="0" w:color="000000"/>
            <w:left w:val="single" w:sz="2" w:space="0" w:color="000000"/>
            <w:bottom w:val="single" w:sz="2" w:space="0" w:color="000000"/>
            <w:right w:val="single" w:sz="2" w:space="0" w:color="000000"/>
          </w:divBdr>
        </w:div>
        <w:div w:id="880478359">
          <w:marLeft w:val="0"/>
          <w:marRight w:val="0"/>
          <w:marTop w:val="0"/>
          <w:marBottom w:val="0"/>
          <w:divBdr>
            <w:top w:val="single" w:sz="2" w:space="0" w:color="000000"/>
            <w:left w:val="single" w:sz="2" w:space="0" w:color="000000"/>
            <w:bottom w:val="single" w:sz="2" w:space="0" w:color="000000"/>
            <w:right w:val="single" w:sz="2" w:space="0" w:color="000000"/>
          </w:divBdr>
        </w:div>
        <w:div w:id="217589744">
          <w:marLeft w:val="0"/>
          <w:marRight w:val="0"/>
          <w:marTop w:val="0"/>
          <w:marBottom w:val="0"/>
          <w:divBdr>
            <w:top w:val="single" w:sz="2" w:space="0" w:color="000000"/>
            <w:left w:val="single" w:sz="2" w:space="0" w:color="000000"/>
            <w:bottom w:val="single" w:sz="2" w:space="0" w:color="000000"/>
            <w:right w:val="single" w:sz="2" w:space="0" w:color="000000"/>
          </w:divBdr>
        </w:div>
        <w:div w:id="851532426">
          <w:marLeft w:val="0"/>
          <w:marRight w:val="0"/>
          <w:marTop w:val="0"/>
          <w:marBottom w:val="0"/>
          <w:divBdr>
            <w:top w:val="single" w:sz="2" w:space="0" w:color="000000"/>
            <w:left w:val="single" w:sz="2" w:space="0" w:color="000000"/>
            <w:bottom w:val="single" w:sz="2" w:space="0" w:color="000000"/>
            <w:right w:val="single" w:sz="2" w:space="0" w:color="000000"/>
          </w:divBdr>
        </w:div>
        <w:div w:id="207375824">
          <w:marLeft w:val="0"/>
          <w:marRight w:val="0"/>
          <w:marTop w:val="0"/>
          <w:marBottom w:val="0"/>
          <w:divBdr>
            <w:top w:val="single" w:sz="2" w:space="0" w:color="000000"/>
            <w:left w:val="single" w:sz="2" w:space="0" w:color="000000"/>
            <w:bottom w:val="single" w:sz="2" w:space="0" w:color="000000"/>
            <w:right w:val="single" w:sz="2" w:space="0" w:color="000000"/>
          </w:divBdr>
        </w:div>
        <w:div w:id="1463421777">
          <w:marLeft w:val="0"/>
          <w:marRight w:val="0"/>
          <w:marTop w:val="0"/>
          <w:marBottom w:val="0"/>
          <w:divBdr>
            <w:top w:val="single" w:sz="2" w:space="0" w:color="000000"/>
            <w:left w:val="single" w:sz="2" w:space="0" w:color="000000"/>
            <w:bottom w:val="single" w:sz="2" w:space="0" w:color="000000"/>
            <w:right w:val="single" w:sz="2" w:space="0" w:color="000000"/>
          </w:divBdr>
        </w:div>
        <w:div w:id="653418235">
          <w:marLeft w:val="0"/>
          <w:marRight w:val="0"/>
          <w:marTop w:val="0"/>
          <w:marBottom w:val="0"/>
          <w:divBdr>
            <w:top w:val="single" w:sz="2" w:space="0" w:color="000000"/>
            <w:left w:val="single" w:sz="2" w:space="0" w:color="000000"/>
            <w:bottom w:val="single" w:sz="2" w:space="0" w:color="000000"/>
            <w:right w:val="single" w:sz="2" w:space="0" w:color="000000"/>
          </w:divBdr>
        </w:div>
        <w:div w:id="1760247891">
          <w:marLeft w:val="0"/>
          <w:marRight w:val="0"/>
          <w:marTop w:val="0"/>
          <w:marBottom w:val="0"/>
          <w:divBdr>
            <w:top w:val="single" w:sz="2" w:space="0" w:color="000000"/>
            <w:left w:val="single" w:sz="2" w:space="0" w:color="000000"/>
            <w:bottom w:val="single" w:sz="2" w:space="0" w:color="000000"/>
            <w:right w:val="single" w:sz="2" w:space="0" w:color="000000"/>
          </w:divBdr>
        </w:div>
        <w:div w:id="1541891545">
          <w:marLeft w:val="0"/>
          <w:marRight w:val="0"/>
          <w:marTop w:val="0"/>
          <w:marBottom w:val="0"/>
          <w:divBdr>
            <w:top w:val="single" w:sz="2" w:space="0" w:color="000000"/>
            <w:left w:val="single" w:sz="2" w:space="0" w:color="000000"/>
            <w:bottom w:val="single" w:sz="2" w:space="0" w:color="000000"/>
            <w:right w:val="single" w:sz="2" w:space="0" w:color="000000"/>
          </w:divBdr>
        </w:div>
        <w:div w:id="1687443904">
          <w:marLeft w:val="0"/>
          <w:marRight w:val="0"/>
          <w:marTop w:val="0"/>
          <w:marBottom w:val="0"/>
          <w:divBdr>
            <w:top w:val="single" w:sz="2" w:space="0" w:color="000000"/>
            <w:left w:val="single" w:sz="2" w:space="0" w:color="000000"/>
            <w:bottom w:val="single" w:sz="2" w:space="0" w:color="000000"/>
            <w:right w:val="single" w:sz="2" w:space="0" w:color="000000"/>
          </w:divBdr>
        </w:div>
        <w:div w:id="920673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2025-06-17T19:37:00Z</dcterms:created>
  <dcterms:modified xsi:type="dcterms:W3CDTF">2025-06-17T21:06:00Z</dcterms:modified>
</cp:coreProperties>
</file>